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E" w:rsidRDefault="001D70BE">
      <w:pPr>
        <w:spacing w:before="84" w:line="256" w:lineRule="auto"/>
        <w:ind w:left="119"/>
        <w:jc w:val="both"/>
        <w:rPr>
          <w:rFonts w:ascii="Trebuchet MS" w:hAnsi="Trebuchet MS"/>
          <w:sz w:val="34"/>
        </w:rPr>
      </w:pPr>
      <w:r w:rsidRPr="001D70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left:0;text-align:left;margin-left:18pt;margin-top:66.85pt;width:66.05pt;height:20.85pt;z-index:15729152;mso-position-horizontal-relative:page" filled="f" stroked="f">
            <v:textbox inset="0,0,0,0">
              <w:txbxContent>
                <w:p w:rsidR="001D70BE" w:rsidRDefault="00981B7E">
                  <w:pPr>
                    <w:spacing w:before="11"/>
                    <w:rPr>
                      <w:rFonts w:ascii="Trebuchet MS" w:hAnsi="Trebuchet MS"/>
                      <w:sz w:val="34"/>
                    </w:rPr>
                  </w:pPr>
                  <w:r>
                    <w:rPr>
                      <w:rFonts w:ascii="Trebuchet MS" w:hAnsi="Trebuchet MS"/>
                      <w:spacing w:val="-11"/>
                      <w:sz w:val="34"/>
                    </w:rPr>
                    <w:t>Владими</w:t>
                  </w:r>
                </w:p>
              </w:txbxContent>
            </v:textbox>
            <w10:wrap anchorx="page"/>
          </v:shape>
        </w:pict>
      </w:r>
      <w:r w:rsidR="00981B7E">
        <w:rPr>
          <w:rFonts w:ascii="Trebuchet MS" w:hAnsi="Trebuchet MS"/>
          <w:spacing w:val="-12"/>
          <w:sz w:val="34"/>
        </w:rPr>
        <w:t xml:space="preserve">Девятых </w:t>
      </w:r>
      <w:r w:rsidR="00981B7E">
        <w:rPr>
          <w:rFonts w:ascii="Trebuchet MS" w:hAnsi="Trebuchet MS"/>
          <w:spacing w:val="-2"/>
          <w:sz w:val="34"/>
        </w:rPr>
        <w:t xml:space="preserve">Светлан </w:t>
      </w:r>
      <w:r w:rsidR="00981B7E">
        <w:rPr>
          <w:rFonts w:ascii="Trebuchet MS" w:hAnsi="Trebuchet MS"/>
          <w:spacing w:val="-10"/>
          <w:sz w:val="34"/>
        </w:rPr>
        <w:t>а</w:t>
      </w:r>
    </w:p>
    <w:p w:rsidR="001D70BE" w:rsidRDefault="00981B7E">
      <w:pPr>
        <w:spacing w:before="79" w:line="264" w:lineRule="auto"/>
        <w:ind w:left="94" w:right="8056"/>
        <w:rPr>
          <w:rFonts w:ascii="Trebuchet MS" w:hAnsi="Trebuchet MS"/>
          <w:sz w:val="13"/>
        </w:rPr>
      </w:pPr>
      <w:r>
        <w:br w:type="column"/>
      </w:r>
      <w:r>
        <w:rPr>
          <w:rFonts w:ascii="Trebuchet MS" w:hAnsi="Trebuchet MS"/>
          <w:spacing w:val="-2"/>
          <w:sz w:val="13"/>
        </w:rPr>
        <w:lastRenderedPageBreak/>
        <w:t>Подписаноцифровой</w:t>
      </w:r>
      <w:r>
        <w:rPr>
          <w:rFonts w:ascii="Trebuchet MS" w:hAnsi="Trebuchet MS"/>
          <w:sz w:val="13"/>
        </w:rPr>
        <w:t>подписью:Девятых</w:t>
      </w:r>
      <w:r>
        <w:rPr>
          <w:rFonts w:ascii="Trebuchet MS" w:hAnsi="Trebuchet MS"/>
          <w:spacing w:val="-2"/>
          <w:sz w:val="13"/>
        </w:rPr>
        <w:t>СветланаВладимировна</w:t>
      </w:r>
    </w:p>
    <w:p w:rsidR="001D70BE" w:rsidRDefault="00981B7E">
      <w:pPr>
        <w:spacing w:line="264" w:lineRule="auto"/>
        <w:ind w:left="94" w:right="8056"/>
        <w:rPr>
          <w:rFonts w:ascii="Trebuchet MS" w:hAnsi="Trebuchet MS"/>
          <w:sz w:val="13"/>
        </w:rPr>
      </w:pPr>
      <w:r>
        <w:rPr>
          <w:rFonts w:ascii="Trebuchet MS" w:hAnsi="Trebuchet MS"/>
          <w:sz w:val="13"/>
        </w:rPr>
        <w:t>DN:cn=Девятых</w:t>
      </w:r>
      <w:r>
        <w:rPr>
          <w:rFonts w:ascii="Trebuchet MS" w:hAnsi="Trebuchet MS"/>
          <w:spacing w:val="-2"/>
          <w:sz w:val="13"/>
        </w:rPr>
        <w:t>СветланаВладимировна,o=МБДОУ"Тевризский</w:t>
      </w:r>
    </w:p>
    <w:p w:rsidR="001D70BE" w:rsidRDefault="001D70BE">
      <w:pPr>
        <w:spacing w:line="264" w:lineRule="auto"/>
        <w:rPr>
          <w:rFonts w:ascii="Trebuchet MS" w:hAnsi="Trebuchet MS"/>
          <w:sz w:val="13"/>
        </w:rPr>
        <w:sectPr w:rsidR="001D70BE">
          <w:type w:val="continuous"/>
          <w:pgSz w:w="11910" w:h="16840"/>
          <w:pgMar w:top="500" w:right="720" w:bottom="280" w:left="240" w:header="720" w:footer="720" w:gutter="0"/>
          <w:cols w:num="2" w:space="720" w:equalWidth="0">
            <w:col w:w="1392" w:space="40"/>
            <w:col w:w="9518"/>
          </w:cols>
        </w:sectPr>
      </w:pPr>
    </w:p>
    <w:p w:rsidR="001D70BE" w:rsidRDefault="001D70BE">
      <w:pPr>
        <w:spacing w:before="356"/>
        <w:ind w:left="119"/>
        <w:rPr>
          <w:rFonts w:ascii="Trebuchet MS" w:hAnsi="Trebuchet MS"/>
          <w:sz w:val="34"/>
        </w:rPr>
      </w:pPr>
      <w:r w:rsidRPr="001D70BE">
        <w:lastRenderedPageBreak/>
        <w:pict>
          <v:group id="docshapegroup2" o:spid="_x0000_s1026" style="position:absolute;left:0;text-align:left;margin-left:34.3pt;margin-top:31.6pt;width:539.8pt;height:758.7pt;z-index:-16020480;mso-position-horizontal-relative:page;mso-position-vertical-relative:page" coordorigin="686,632" coordsize="10796,151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107;top:1133;width:10375;height:14672">
              <v:imagedata r:id="rId5" o:title=""/>
            </v:shape>
            <v:shape id="docshape4" o:spid="_x0000_s1027" style="position:absolute;left:686;top:631;width:2120;height:2105" coordorigin="686,632" coordsize="2120,2105" o:spt="100" adj="0,,0" path="m1068,2292r-101,59l884,2412r-66,59l767,2527r-38,53l705,2628r-14,41l686,2702r14,27l712,2736r144,l862,2732r-135,l731,2692r22,-53l791,2577r52,-70l908,2435r76,-73l1068,2292xm1593,632r-42,28l1529,726r-8,73l1520,852r1,47l1526,951r6,54l1541,1061r11,57l1564,1176r14,59l1593,1294r-3,22l1581,1351r-15,45l1546,1452r-24,64l1493,1588r-33,77l1424,1748r-40,86l1342,1923r-45,90l1251,2103r-48,88l1154,2277r-50,82l1054,2437r-50,70l954,2571r-49,55l858,2670r-46,34l769,2725r-42,7l862,2732r27,-16l932,2680r48,-48l1031,2573r55,-72l1145,2416r63,-98l1276,2205r19,-6l1276,2199r62,-110l1393,1988r47,-92l1481,1813r34,-75l1545,1670r24,-62l1590,1552r16,-50l1620,1455r12,-42l1707,1413r-20,-48l1660,1288r13,-84l1676,1178r-44,l1607,1083r-17,-91l1581,906r-3,-78l1579,795r5,-55l1597,683r26,-38l1676,645r-28,-11l1593,632xm2752,2194r-20,4l2716,2209r-11,16l2700,2246r5,20l2716,2282r16,10l2752,2296r22,-4l2786,2285r-34,l2737,2282r-13,-8l2715,2261r-4,-15l2715,2230r9,-13l2737,2208r15,-3l2785,2205r-11,-7l2752,2194xm2785,2205r-33,l2770,2208r12,9l2791,2230r2,16l2791,2261r-9,13l2770,2282r-18,3l2786,2285r5,-3l2802,2266r4,-20l2802,2225r-11,-16l2785,2205xm2767,2212r-34,l2733,2274r11,l2744,2251r27,l2770,2248r-7,-2l2776,2242r-32,l2744,2225r31,l2774,2220r-7,-8xm2771,2251r-14,l2761,2257r2,7l2765,2274r11,l2774,2264r,-9l2771,2251xm2775,2225r-16,l2763,2227r,13l2757,2242r19,l2776,2233r-1,-8xm1707,1413r-75,l1682,1527r53,98l1789,1708r54,68l1896,1833r50,46l1994,1916r43,29l2074,1968r-76,14l1920,1998r-80,18l1760,2035r-82,22l1597,2081r-82,27l1434,2136r-80,30l1276,2199r19,l1346,2182r75,-23l1497,2138r80,-19l1658,2100r82,-17l1823,2068r84,-14l1990,2042r83,-11l2154,2022r161,l2282,2007r67,-4l2428,2000r338,l2760,1995r-54,-25l2637,1953r-450,l2137,1924r-50,-31l2039,1861r-47,-33l1937,1776r-52,-57l1838,1655r-44,-67l1754,1516r-35,-74l1707,1413xm2315,2022r-161,l2235,2060r81,34l2397,2122r77,23l2547,2161r67,11l2672,2175r45,-3l2750,2163r23,-15l2777,2141r-59,l2663,2136r-64,-12l2526,2104r-78,-27l2366,2044r-51,-22xm2785,2125r-13,6l2756,2135r-18,4l2718,2141r59,l2785,2125xm2766,2000r-338,l2514,2000r84,5l2675,2016r63,18l2780,2062r13,40l2800,2087r6,-7l2806,2065r-12,-39l2766,2000xm2446,1938r-58,1l2325,1943r-138,10l2637,1953r-3,-1l2547,1941r-101,-3xm1697,809r-10,49l1677,919r-12,73l1650,1078r-18,100l1676,1178r5,-54l1687,1045r4,-78l1697,809xm1676,645r-53,l1647,659r22,24l1687,719r10,51l1705,690r-18,-41l1676,645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81B7E">
        <w:rPr>
          <w:rFonts w:ascii="Trebuchet MS" w:hAnsi="Trebuchet MS"/>
          <w:spacing w:val="-2"/>
          <w:sz w:val="34"/>
        </w:rPr>
        <w:t>ровна</w:t>
      </w:r>
    </w:p>
    <w:p w:rsidR="001D70BE" w:rsidRDefault="00981B7E">
      <w:pPr>
        <w:spacing w:line="259" w:lineRule="auto"/>
        <w:ind w:left="119" w:right="8065"/>
        <w:rPr>
          <w:rFonts w:ascii="Trebuchet MS" w:hAnsi="Trebuchet MS"/>
          <w:sz w:val="13"/>
        </w:rPr>
      </w:pPr>
      <w:r>
        <w:br w:type="column"/>
      </w:r>
      <w:r>
        <w:rPr>
          <w:rFonts w:ascii="Trebuchet MS" w:hAnsi="Trebuchet MS"/>
          <w:sz w:val="13"/>
        </w:rPr>
        <w:lastRenderedPageBreak/>
        <w:t>детский сад №1", ou,</w:t>
      </w:r>
      <w:r>
        <w:rPr>
          <w:rFonts w:ascii="Trebuchet MS" w:hAnsi="Trebuchet MS"/>
          <w:spacing w:val="-2"/>
          <w:sz w:val="13"/>
        </w:rPr>
        <w:t>email=tevrisdetsad1@m</w:t>
      </w:r>
      <w:r>
        <w:rPr>
          <w:rFonts w:ascii="Trebuchet MS" w:hAnsi="Trebuchet MS"/>
          <w:sz w:val="13"/>
        </w:rPr>
        <w:t>ail.ru,c=RU</w:t>
      </w:r>
    </w:p>
    <w:p w:rsidR="001D70BE" w:rsidRDefault="00981B7E">
      <w:pPr>
        <w:spacing w:line="147" w:lineRule="exact"/>
        <w:ind w:left="119"/>
        <w:rPr>
          <w:rFonts w:ascii="Trebuchet MS" w:hAnsi="Trebuchet MS"/>
          <w:sz w:val="13"/>
        </w:rPr>
      </w:pPr>
      <w:r>
        <w:rPr>
          <w:rFonts w:ascii="Trebuchet MS" w:hAnsi="Trebuchet MS"/>
          <w:w w:val="85"/>
          <w:sz w:val="13"/>
        </w:rPr>
        <w:t>Дата:</w:t>
      </w:r>
      <w:r>
        <w:rPr>
          <w:rFonts w:ascii="Trebuchet MS" w:hAnsi="Trebuchet MS"/>
          <w:spacing w:val="-2"/>
          <w:sz w:val="13"/>
        </w:rPr>
        <w:t>2021.09.15</w:t>
      </w:r>
    </w:p>
    <w:p w:rsidR="001D70BE" w:rsidRDefault="00981B7E">
      <w:pPr>
        <w:spacing w:before="9"/>
        <w:ind w:left="119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15:55:06</w:t>
      </w:r>
      <w:r>
        <w:rPr>
          <w:rFonts w:ascii="Trebuchet MS"/>
          <w:spacing w:val="-2"/>
          <w:sz w:val="13"/>
        </w:rPr>
        <w:t>+07</w:t>
      </w:r>
      <w:r>
        <w:rPr>
          <w:rFonts w:ascii="Trebuchet MS"/>
          <w:spacing w:val="-2"/>
          <w:sz w:val="13"/>
        </w:rPr>
        <w:t>'00'</w:t>
      </w:r>
    </w:p>
    <w:p w:rsidR="001D70BE" w:rsidRDefault="001D70BE">
      <w:pPr>
        <w:rPr>
          <w:rFonts w:ascii="Trebuchet MS"/>
          <w:sz w:val="13"/>
        </w:rPr>
        <w:sectPr w:rsidR="001D70BE">
          <w:type w:val="continuous"/>
          <w:pgSz w:w="11910" w:h="16840"/>
          <w:pgMar w:top="500" w:right="720" w:bottom="280" w:left="240" w:header="720" w:footer="720" w:gutter="0"/>
          <w:cols w:num="2" w:space="720" w:equalWidth="0">
            <w:col w:w="1078" w:space="328"/>
            <w:col w:w="9544"/>
          </w:cols>
        </w:sectPr>
      </w:pPr>
    </w:p>
    <w:p w:rsidR="001D70BE" w:rsidRDefault="00981B7E">
      <w:pPr>
        <w:pStyle w:val="a3"/>
        <w:spacing w:before="67"/>
        <w:ind w:right="129"/>
      </w:pPr>
      <w:r>
        <w:lastRenderedPageBreak/>
        <w:t>образовательноеучреждение Тевризского муниципального района Омской области «Тевризский детский сад №1» ;</w:t>
      </w:r>
    </w:p>
    <w:p w:rsidR="001D70BE" w:rsidRDefault="00981B7E">
      <w:pPr>
        <w:pStyle w:val="a3"/>
        <w:spacing w:line="242" w:lineRule="auto"/>
        <w:ind w:right="124"/>
      </w:pPr>
      <w:r>
        <w:t>"Работник"-физическоелицо,вступившеевтрудовыеотношениясРаботодателем на основании трудового договора и на иных основани</w:t>
      </w:r>
      <w:r>
        <w:t xml:space="preserve">ях, предусмотренных ст. 16 ТК </w:t>
      </w:r>
      <w:r>
        <w:rPr>
          <w:spacing w:val="-4"/>
        </w:rPr>
        <w:t>РФ;</w:t>
      </w:r>
    </w:p>
    <w:p w:rsidR="001D70BE" w:rsidRDefault="00981B7E">
      <w:pPr>
        <w:pStyle w:val="a3"/>
        <w:ind w:right="129"/>
      </w:pPr>
      <w:r>
        <w:t>"дисциплина труда" -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договором, соглашениями, трудовым договором</w:t>
      </w:r>
      <w:r>
        <w:t>, локальными нормативными актами Работодателя.</w:t>
      </w:r>
    </w:p>
    <w:p w:rsidR="001D70BE" w:rsidRDefault="00981B7E">
      <w:pPr>
        <w:pStyle w:val="a4"/>
        <w:numPr>
          <w:ilvl w:val="1"/>
          <w:numId w:val="21"/>
        </w:numPr>
        <w:tabs>
          <w:tab w:val="left" w:pos="1567"/>
        </w:tabs>
        <w:ind w:right="138"/>
        <w:rPr>
          <w:sz w:val="28"/>
        </w:rPr>
      </w:pPr>
      <w:r>
        <w:rPr>
          <w:sz w:val="28"/>
        </w:rPr>
        <w:t xml:space="preserve">Действие настоящих Правил распространяется на всех работников </w:t>
      </w:r>
      <w:r>
        <w:rPr>
          <w:spacing w:val="-2"/>
          <w:sz w:val="28"/>
        </w:rPr>
        <w:t>Учреждения.</w:t>
      </w:r>
    </w:p>
    <w:p w:rsidR="001D70BE" w:rsidRDefault="00981B7E">
      <w:pPr>
        <w:pStyle w:val="a4"/>
        <w:numPr>
          <w:ilvl w:val="1"/>
          <w:numId w:val="21"/>
        </w:numPr>
        <w:tabs>
          <w:tab w:val="left" w:pos="1519"/>
        </w:tabs>
        <w:ind w:right="129"/>
        <w:rPr>
          <w:sz w:val="28"/>
        </w:rPr>
      </w:pPr>
      <w:r>
        <w:rPr>
          <w:sz w:val="28"/>
        </w:rPr>
        <w:t>Изменения и дополнения к настоящим Правилам разрабатываются и утверждаются Работодателем с учетом мнения представительного органа работников.</w:t>
      </w:r>
    </w:p>
    <w:p w:rsidR="001D70BE" w:rsidRDefault="00981B7E">
      <w:pPr>
        <w:pStyle w:val="a4"/>
        <w:numPr>
          <w:ilvl w:val="1"/>
          <w:numId w:val="21"/>
        </w:numPr>
        <w:tabs>
          <w:tab w:val="left" w:pos="1362"/>
        </w:tabs>
        <w:spacing w:line="321" w:lineRule="exact"/>
        <w:ind w:left="1362" w:hanging="493"/>
        <w:rPr>
          <w:sz w:val="28"/>
        </w:rPr>
      </w:pPr>
      <w:r>
        <w:rPr>
          <w:sz w:val="28"/>
        </w:rPr>
        <w:t>ОфициальнымпредставителемРаботодателяявляется</w:t>
      </w:r>
      <w:r>
        <w:rPr>
          <w:spacing w:val="-2"/>
          <w:sz w:val="28"/>
        </w:rPr>
        <w:t>директор.</w:t>
      </w:r>
    </w:p>
    <w:p w:rsidR="001D70BE" w:rsidRDefault="00981B7E">
      <w:pPr>
        <w:pStyle w:val="a4"/>
        <w:numPr>
          <w:ilvl w:val="1"/>
          <w:numId w:val="21"/>
        </w:numPr>
        <w:tabs>
          <w:tab w:val="left" w:pos="1447"/>
        </w:tabs>
        <w:ind w:right="135"/>
        <w:rPr>
          <w:sz w:val="28"/>
        </w:rPr>
      </w:pPr>
      <w:r>
        <w:rPr>
          <w:sz w:val="28"/>
        </w:rPr>
        <w:t xml:space="preserve">Трудовые обязанности и права работников конкретизируются в </w:t>
      </w:r>
      <w:r>
        <w:rPr>
          <w:sz w:val="28"/>
        </w:rPr>
        <w:t xml:space="preserve">трудовых договорах и должностных инструкциях, являющихся неотъемлемой частью трудовых </w:t>
      </w:r>
      <w:r>
        <w:rPr>
          <w:spacing w:val="-2"/>
          <w:sz w:val="28"/>
        </w:rPr>
        <w:t>договоров.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4248"/>
        </w:tabs>
        <w:spacing w:before="1"/>
        <w:ind w:left="4248" w:hanging="282"/>
        <w:jc w:val="left"/>
      </w:pPr>
      <w:bookmarkStart w:id="0" w:name="2._Порядок_приема_работников"/>
      <w:bookmarkEnd w:id="0"/>
      <w:r>
        <w:t>Порядокприема</w:t>
      </w:r>
      <w:r>
        <w:rPr>
          <w:spacing w:val="-2"/>
        </w:rPr>
        <w:t>работников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5"/>
        </w:tabs>
        <w:spacing w:before="317"/>
        <w:ind w:right="129"/>
        <w:rPr>
          <w:sz w:val="28"/>
        </w:rPr>
      </w:pPr>
      <w:r>
        <w:rPr>
          <w:sz w:val="28"/>
        </w:rPr>
        <w:t xml:space="preserve">Работникиреализуютправонатрудпутемзаключенияписьменноготрудового </w:t>
      </w:r>
      <w:r>
        <w:rPr>
          <w:spacing w:val="-2"/>
          <w:sz w:val="28"/>
        </w:rPr>
        <w:t>договора.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47"/>
        </w:tabs>
        <w:ind w:right="136"/>
        <w:rPr>
          <w:sz w:val="28"/>
        </w:rPr>
      </w:pPr>
      <w:r>
        <w:rPr>
          <w:sz w:val="28"/>
        </w:rPr>
        <w:t>При приеме на работу (до подписания трудового договора) Рабо</w:t>
      </w:r>
      <w:r>
        <w:rPr>
          <w:sz w:val="28"/>
        </w:rPr>
        <w:t>тодатель обязан ознакомить Работника под подпись с настоящими Правилами, коллективным договором, иными локальными нормативными актами, непосредственно связанными с трудовой деятельностью Работника.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38"/>
        </w:tabs>
        <w:ind w:right="135"/>
        <w:rPr>
          <w:sz w:val="28"/>
        </w:rPr>
      </w:pPr>
      <w:r>
        <w:rPr>
          <w:sz w:val="28"/>
        </w:rPr>
        <w:t>При заключении трудового договора лицо, поступающее на раб</w:t>
      </w:r>
      <w:r>
        <w:rPr>
          <w:sz w:val="28"/>
        </w:rPr>
        <w:t>оту, предъявляет Работодателю: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pacing w:val="-2"/>
          <w:sz w:val="28"/>
        </w:rPr>
        <w:t>паспортилиинойдокумент,удостоверяющийличность;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049"/>
        </w:tabs>
        <w:spacing w:line="242" w:lineRule="auto"/>
        <w:ind w:right="135" w:firstLine="542"/>
        <w:rPr>
          <w:sz w:val="28"/>
        </w:rPr>
      </w:pPr>
      <w:r>
        <w:rPr>
          <w:sz w:val="28"/>
        </w:rPr>
        <w:t>трудовуюкнижку,заисключениемслучаев,когдатрудовойдоговорзаключается впервые или Работник поступает на работу на условиях совместительства;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294"/>
        </w:tabs>
        <w:ind w:right="131" w:firstLine="542"/>
        <w:rPr>
          <w:sz w:val="28"/>
        </w:rPr>
      </w:pPr>
      <w:r>
        <w:rPr>
          <w:sz w:val="28"/>
        </w:rPr>
        <w:t>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049"/>
        </w:tabs>
        <w:ind w:right="124" w:firstLine="542"/>
        <w:rPr>
          <w:sz w:val="28"/>
        </w:rPr>
      </w:pPr>
      <w:r>
        <w:rPr>
          <w:sz w:val="28"/>
        </w:rPr>
        <w:t>документы воинского учета - для военнообязанных и лиц, подлежащих призыву на военную службу;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092"/>
        </w:tabs>
        <w:ind w:right="129" w:firstLine="542"/>
        <w:rPr>
          <w:sz w:val="28"/>
        </w:rPr>
      </w:pPr>
      <w:r>
        <w:rPr>
          <w:sz w:val="28"/>
        </w:rPr>
        <w:t xml:space="preserve">документ об образовании и (или) </w:t>
      </w:r>
      <w:r>
        <w:rPr>
          <w:sz w:val="28"/>
        </w:rPr>
        <w:t>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203"/>
        </w:tabs>
        <w:ind w:right="129" w:firstLine="542"/>
        <w:rPr>
          <w:sz w:val="28"/>
        </w:rPr>
      </w:pPr>
      <w:r>
        <w:rPr>
          <w:sz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</w:t>
      </w:r>
      <w:r>
        <w:rPr>
          <w:sz w:val="28"/>
        </w:rPr>
        <w:t>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</w:t>
      </w:r>
      <w:r>
        <w:rPr>
          <w:sz w:val="28"/>
        </w:rPr>
        <w:t>их дел, - при поступлении на работу, связанную с деятельностью, к осуществлению которой в соответствии с Трудовым кодексом РФ, иным федеральным закономнедопускаютсялица,имеющие(имевшие)судимость,подвергающиеся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 w:line="322" w:lineRule="exact"/>
        <w:ind w:firstLine="0"/>
      </w:pPr>
      <w:r>
        <w:rPr>
          <w:spacing w:val="-2"/>
        </w:rPr>
        <w:lastRenderedPageBreak/>
        <w:t>(подвергавшиеся)уголовномупресле</w:t>
      </w:r>
      <w:r>
        <w:rPr>
          <w:spacing w:val="-2"/>
        </w:rPr>
        <w:t>дованию;</w:t>
      </w:r>
    </w:p>
    <w:p w:rsidR="001D70BE" w:rsidRDefault="00981B7E">
      <w:pPr>
        <w:pStyle w:val="a4"/>
        <w:numPr>
          <w:ilvl w:val="0"/>
          <w:numId w:val="20"/>
        </w:numPr>
        <w:tabs>
          <w:tab w:val="left" w:pos="1031"/>
        </w:tabs>
        <w:spacing w:line="322" w:lineRule="exact"/>
        <w:ind w:left="1031" w:hanging="162"/>
        <w:rPr>
          <w:sz w:val="28"/>
        </w:rPr>
      </w:pPr>
      <w:r>
        <w:rPr>
          <w:spacing w:val="-2"/>
          <w:sz w:val="28"/>
        </w:rPr>
        <w:t>иныедокументы-согласнотребованиям действующегозаконодательства</w:t>
      </w:r>
      <w:r>
        <w:rPr>
          <w:spacing w:val="-5"/>
          <w:sz w:val="28"/>
        </w:rPr>
        <w:t>РФ.</w:t>
      </w:r>
    </w:p>
    <w:p w:rsidR="001D70BE" w:rsidRDefault="00981B7E">
      <w:pPr>
        <w:pStyle w:val="a3"/>
        <w:ind w:right="131"/>
      </w:pPr>
      <w:r>
        <w:t xml:space="preserve">Заключение трудового договора без предъявления указанных документов не </w:t>
      </w:r>
      <w:r>
        <w:rPr>
          <w:spacing w:val="-2"/>
        </w:rPr>
        <w:t>производится.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13"/>
        </w:tabs>
        <w:spacing w:before="5"/>
        <w:ind w:right="133"/>
        <w:rPr>
          <w:sz w:val="28"/>
        </w:rPr>
      </w:pPr>
      <w:r>
        <w:rPr>
          <w:sz w:val="28"/>
        </w:rPr>
        <w:t>Если трудовой договор заключается впервые, трудовая книжка и страховое свидетельство обязательного пенсионного страхования оформляются Работодателем.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23"/>
        </w:tabs>
        <w:ind w:right="127"/>
        <w:rPr>
          <w:sz w:val="28"/>
        </w:rPr>
      </w:pPr>
      <w:r>
        <w:rPr>
          <w:sz w:val="28"/>
        </w:rPr>
        <w:t>В случае отсутствия у лица, поступающего на работу, трудовой книжки в связи с ее утратой, повреждением или</w:t>
      </w:r>
      <w:r>
        <w:rPr>
          <w:sz w:val="28"/>
        </w:rPr>
        <w:t xml:space="preserve">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42"/>
        </w:tabs>
        <w:ind w:right="131"/>
        <w:rPr>
          <w:sz w:val="28"/>
        </w:rPr>
      </w:pPr>
      <w:r>
        <w:rPr>
          <w:sz w:val="28"/>
        </w:rPr>
        <w:t>Трудовой договор заключается в письменной форме, составляется в двух экземплярах, каждый из которых по</w:t>
      </w:r>
      <w:r>
        <w:rPr>
          <w:sz w:val="28"/>
        </w:rPr>
        <w:t>дписывают стороны. Один экземпляр трудового договора передается Работнику, другой хранится 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24"/>
        </w:tabs>
        <w:ind w:right="131"/>
        <w:rPr>
          <w:sz w:val="28"/>
        </w:rPr>
      </w:pPr>
      <w:r>
        <w:rPr>
          <w:sz w:val="28"/>
        </w:rPr>
        <w:t>Тру</w:t>
      </w:r>
      <w:r>
        <w:rPr>
          <w:sz w:val="28"/>
        </w:rPr>
        <w:t>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представителя, уполномоченного осуществлять допуск к работе. ПрифактическомдопущенииРаботника кработеРа</w:t>
      </w:r>
      <w:r>
        <w:rPr>
          <w:sz w:val="28"/>
        </w:rPr>
        <w:t xml:space="preserve">ботодательобязаноформитьсним трудовой договор в письменной форме не позднее трех рабочих дней со дня такого </w:t>
      </w:r>
      <w:r>
        <w:rPr>
          <w:spacing w:val="-2"/>
          <w:sz w:val="28"/>
        </w:rPr>
        <w:t>допущения.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672"/>
        </w:tabs>
        <w:ind w:right="123"/>
        <w:rPr>
          <w:sz w:val="28"/>
        </w:rPr>
      </w:pPr>
      <w:r>
        <w:rPr>
          <w:sz w:val="28"/>
        </w:rPr>
        <w:t>Запрещается допускать Работника к работе без ведома или поручения Работодателялибоегоуполномоченногонаэтопредставителя.ЕслиРаботникдопуще</w:t>
      </w:r>
      <w:r>
        <w:rPr>
          <w:sz w:val="28"/>
        </w:rPr>
        <w:t>н к работе не уполномоченным на это лицом, то такое лицо может быть привлечено к ответственности, в том числе материальной.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2"/>
        </w:tabs>
        <w:spacing w:line="321" w:lineRule="exact"/>
        <w:ind w:left="1362" w:hanging="493"/>
        <w:rPr>
          <w:sz w:val="28"/>
        </w:rPr>
      </w:pPr>
      <w:r>
        <w:rPr>
          <w:spacing w:val="-2"/>
          <w:sz w:val="28"/>
        </w:rPr>
        <w:t>Трудовыедоговорымогутзаключаться:</w:t>
      </w:r>
    </w:p>
    <w:p w:rsidR="001D70BE" w:rsidRDefault="00981B7E">
      <w:pPr>
        <w:pStyle w:val="a4"/>
        <w:numPr>
          <w:ilvl w:val="0"/>
          <w:numId w:val="19"/>
        </w:numPr>
        <w:tabs>
          <w:tab w:val="left" w:pos="1170"/>
        </w:tabs>
        <w:spacing w:line="322" w:lineRule="exact"/>
        <w:ind w:left="1170" w:hanging="301"/>
        <w:jc w:val="both"/>
        <w:rPr>
          <w:sz w:val="28"/>
        </w:rPr>
      </w:pPr>
      <w:r>
        <w:rPr>
          <w:sz w:val="28"/>
        </w:rPr>
        <w:t>нанеопределенный</w:t>
      </w:r>
      <w:r>
        <w:rPr>
          <w:spacing w:val="-2"/>
          <w:sz w:val="28"/>
        </w:rPr>
        <w:t>срок;</w:t>
      </w:r>
    </w:p>
    <w:p w:rsidR="001D70BE" w:rsidRDefault="00981B7E">
      <w:pPr>
        <w:pStyle w:val="a4"/>
        <w:numPr>
          <w:ilvl w:val="0"/>
          <w:numId w:val="19"/>
        </w:numPr>
        <w:tabs>
          <w:tab w:val="left" w:pos="1212"/>
        </w:tabs>
        <w:ind w:left="326" w:right="125" w:firstLine="542"/>
        <w:jc w:val="both"/>
        <w:rPr>
          <w:sz w:val="28"/>
        </w:rPr>
      </w:pPr>
      <w:r>
        <w:rPr>
          <w:sz w:val="28"/>
        </w:rPr>
        <w:t>на определенный срок - не более пяти лет (срочный трудовой договор), если ин</w:t>
      </w:r>
      <w:r>
        <w:rPr>
          <w:sz w:val="28"/>
        </w:rPr>
        <w:t>ое не установлено Трудовым кодексом РФ и другими федеральными законами.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04"/>
        </w:tabs>
        <w:spacing w:before="4"/>
        <w:ind w:right="125"/>
        <w:rPr>
          <w:sz w:val="28"/>
        </w:rPr>
      </w:pPr>
      <w:r>
        <w:rPr>
          <w:sz w:val="28"/>
        </w:rPr>
        <w:t>Срочный трудовой договор может заключаться в случаях, предусмотренных Трудовым кодексом РФ, иными федеральными законами.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00"/>
        </w:tabs>
        <w:ind w:right="135"/>
        <w:rPr>
          <w:sz w:val="28"/>
        </w:rPr>
      </w:pPr>
      <w:r>
        <w:rPr>
          <w:sz w:val="28"/>
        </w:rPr>
        <w:t>Если в трудовом договоре не оговорен срок его действия и причины, послужившие основанием для заключения такого договора, то он считается заключенным на неопределенный срок.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52"/>
        </w:tabs>
        <w:ind w:right="131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 может быть предусмотре</w:t>
      </w:r>
      <w:r>
        <w:rPr>
          <w:sz w:val="28"/>
        </w:rPr>
        <w:t>но условие об испытании Работника в целях проверки его соответствия поручаемой работе.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20"/>
        </w:tabs>
        <w:ind w:right="133"/>
        <w:rPr>
          <w:sz w:val="28"/>
        </w:rPr>
      </w:pPr>
      <w:r>
        <w:rPr>
          <w:sz w:val="28"/>
        </w:rPr>
        <w:t xml:space="preserve">Отсутствие в трудовом договоре условия об испытании означает, что Работник принят на работу без испытания. В случаях, когда Работник фактически допускается к работе без </w:t>
      </w:r>
      <w:r>
        <w:rPr>
          <w:sz w:val="28"/>
        </w:rPr>
        <w:t>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01"/>
        </w:tabs>
        <w:spacing w:before="1" w:line="322" w:lineRule="exact"/>
        <w:ind w:left="1501" w:hanging="632"/>
        <w:rPr>
          <w:sz w:val="28"/>
        </w:rPr>
      </w:pPr>
      <w:r>
        <w:rPr>
          <w:sz w:val="28"/>
        </w:rPr>
        <w:t>Испытаниеприприеменаработунеустанавливается</w:t>
      </w:r>
      <w:r>
        <w:rPr>
          <w:spacing w:val="-4"/>
          <w:sz w:val="28"/>
        </w:rPr>
        <w:t>для: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160"/>
        </w:tabs>
        <w:ind w:right="138" w:firstLine="542"/>
        <w:rPr>
          <w:sz w:val="28"/>
        </w:rPr>
      </w:pPr>
      <w:r>
        <w:rPr>
          <w:sz w:val="28"/>
        </w:rPr>
        <w:t>лиц, избранных по конкурсу на замеще</w:t>
      </w:r>
      <w:r>
        <w:rPr>
          <w:sz w:val="28"/>
        </w:rPr>
        <w:t>ние соответствующей должности, проведенномувпорядке,установленномтрудовымзаконодательствоми</w:t>
      </w:r>
      <w:r>
        <w:rPr>
          <w:spacing w:val="-2"/>
          <w:sz w:val="28"/>
        </w:rPr>
        <w:t>иными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 w:line="322" w:lineRule="exact"/>
        <w:ind w:firstLine="0"/>
      </w:pPr>
      <w:r>
        <w:rPr>
          <w:spacing w:val="-2"/>
        </w:rPr>
        <w:lastRenderedPageBreak/>
        <w:t>нормативнымиправовымиактами,содержащиминормытрудовогоправа;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031"/>
        </w:tabs>
        <w:spacing w:line="322" w:lineRule="exact"/>
        <w:ind w:left="1031" w:hanging="162"/>
        <w:rPr>
          <w:sz w:val="28"/>
        </w:rPr>
      </w:pPr>
      <w:r>
        <w:rPr>
          <w:sz w:val="28"/>
        </w:rPr>
        <w:t>беременныхженщиниженщин,имеющихдетейввозрастедополутора</w:t>
      </w:r>
      <w:r>
        <w:rPr>
          <w:spacing w:val="-4"/>
          <w:sz w:val="28"/>
        </w:rPr>
        <w:t>лет;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031"/>
        </w:tabs>
        <w:spacing w:line="322" w:lineRule="exact"/>
        <w:ind w:left="1031" w:hanging="162"/>
        <w:rPr>
          <w:sz w:val="28"/>
        </w:rPr>
      </w:pPr>
      <w:r>
        <w:rPr>
          <w:sz w:val="28"/>
        </w:rPr>
        <w:t>лиц,недостигшихвозраставо</w:t>
      </w:r>
      <w:r>
        <w:rPr>
          <w:sz w:val="28"/>
        </w:rPr>
        <w:t>семнадцати</w:t>
      </w:r>
      <w:r>
        <w:rPr>
          <w:spacing w:val="-4"/>
          <w:sz w:val="28"/>
        </w:rPr>
        <w:t>лет;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155"/>
        </w:tabs>
        <w:spacing w:line="242" w:lineRule="auto"/>
        <w:ind w:right="127" w:firstLine="542"/>
        <w:rPr>
          <w:sz w:val="28"/>
        </w:rPr>
      </w:pPr>
      <w:r>
        <w:rPr>
          <w:sz w:val="28"/>
        </w:rPr>
        <w:t>лиц,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поступающихна работупоспециальностивтечение одногогода содняегополучения;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031"/>
        </w:tabs>
        <w:spacing w:line="316" w:lineRule="exact"/>
        <w:ind w:left="1031" w:hanging="162"/>
        <w:jc w:val="left"/>
        <w:rPr>
          <w:sz w:val="28"/>
        </w:rPr>
      </w:pPr>
      <w:r>
        <w:rPr>
          <w:sz w:val="28"/>
        </w:rPr>
        <w:t>лиц,избранныхнавыборную</w:t>
      </w:r>
      <w:r>
        <w:rPr>
          <w:sz w:val="28"/>
        </w:rPr>
        <w:t>должностьнаоплачиваемую</w:t>
      </w:r>
      <w:r>
        <w:rPr>
          <w:spacing w:val="-2"/>
          <w:sz w:val="28"/>
        </w:rPr>
        <w:t>работу;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078"/>
        </w:tabs>
        <w:ind w:right="134" w:firstLine="542"/>
        <w:jc w:val="left"/>
        <w:rPr>
          <w:sz w:val="28"/>
        </w:rPr>
      </w:pPr>
      <w:r>
        <w:rPr>
          <w:sz w:val="28"/>
        </w:rPr>
        <w:t>лиц,приглашенныхнаработувпорядкепереводаотдругогоработодателяпо согласованию между работодателями;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z w:val="28"/>
        </w:rPr>
        <w:t>лиц,заключающихтрудовойдоговорнасрокдодвух</w:t>
      </w:r>
      <w:r>
        <w:rPr>
          <w:spacing w:val="-2"/>
          <w:sz w:val="28"/>
        </w:rPr>
        <w:t>месяцев;</w:t>
      </w:r>
    </w:p>
    <w:p w:rsidR="001D70BE" w:rsidRDefault="00981B7E">
      <w:pPr>
        <w:pStyle w:val="a4"/>
        <w:numPr>
          <w:ilvl w:val="0"/>
          <w:numId w:val="18"/>
        </w:numPr>
        <w:tabs>
          <w:tab w:val="left" w:pos="1179"/>
        </w:tabs>
        <w:ind w:right="119" w:firstLine="542"/>
        <w:rPr>
          <w:sz w:val="28"/>
        </w:rPr>
      </w:pPr>
      <w:r>
        <w:rPr>
          <w:sz w:val="28"/>
        </w:rPr>
        <w:t xml:space="preserve">иных лиц в случаях, предусмотренных Трудовым </w:t>
      </w:r>
      <w:hyperlink r:id="rId6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законами, коллективным договором.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62"/>
        </w:tabs>
        <w:ind w:right="130"/>
        <w:rPr>
          <w:sz w:val="28"/>
        </w:rPr>
      </w:pPr>
      <w:r>
        <w:rPr>
          <w:sz w:val="28"/>
        </w:rPr>
        <w:t>Срок испытания не может превышать трех месяцев, а для руководителей организации и его заместите</w:t>
      </w:r>
      <w:r>
        <w:rPr>
          <w:sz w:val="28"/>
        </w:rPr>
        <w:t>лей, главного бухгалтера и его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 При заключении трудового договора на срок от дв</w:t>
      </w:r>
      <w:r>
        <w:rPr>
          <w:sz w:val="28"/>
        </w:rPr>
        <w:t>ух до шести месяцев испытание не может превышать двух недель.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62"/>
        </w:tabs>
        <w:spacing w:before="2"/>
        <w:ind w:right="120"/>
        <w:rPr>
          <w:sz w:val="28"/>
        </w:rPr>
      </w:pPr>
      <w:r>
        <w:rPr>
          <w:sz w:val="28"/>
        </w:rPr>
        <w:t>При заключении трудового договора на срок до двух месяцев испытание Работнику не устанавливается.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82"/>
        </w:tabs>
        <w:ind w:right="126"/>
        <w:rPr>
          <w:sz w:val="28"/>
        </w:rPr>
      </w:pPr>
      <w:r>
        <w:rPr>
          <w:sz w:val="28"/>
        </w:rPr>
        <w:t>При заключении трудового договора лица, не достигшие возраста восемнадцатилет,атакжеиныелицавслу</w:t>
      </w:r>
      <w:r>
        <w:rPr>
          <w:sz w:val="28"/>
        </w:rPr>
        <w:t xml:space="preserve">чаях,предусмотренныхТрудовым </w:t>
      </w:r>
      <w:hyperlink r:id="rId7">
        <w:r>
          <w:rPr>
            <w:sz w:val="28"/>
          </w:rPr>
          <w:t>кодексом</w:t>
        </w:r>
      </w:hyperlink>
      <w:r>
        <w:rPr>
          <w:sz w:val="28"/>
        </w:rPr>
        <w:t xml:space="preserve"> РФ и иными федеральными законами, должны пройти обязательный предварительный медицинский осмотр.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52"/>
        </w:tabs>
        <w:ind w:right="187" w:firstLine="566"/>
        <w:rPr>
          <w:sz w:val="28"/>
        </w:rPr>
      </w:pPr>
      <w:r>
        <w:rPr>
          <w:sz w:val="28"/>
        </w:rPr>
        <w:t>Прием на работу оформляется приказом директора учреждения, изданным на основании заключенного трудового договора в соответствии с Унифицированными формами первичной учетной документации по учету труда и его оплаты, утвержденными в установленном порядке (да</w:t>
      </w:r>
      <w:r>
        <w:rPr>
          <w:sz w:val="28"/>
        </w:rPr>
        <w:t>лее - Унифицированные формы).</w:t>
      </w:r>
    </w:p>
    <w:p w:rsidR="001D70BE" w:rsidRDefault="00981B7E">
      <w:pPr>
        <w:pStyle w:val="a3"/>
        <w:spacing w:before="117" w:line="242" w:lineRule="auto"/>
        <w:ind w:left="389" w:right="190" w:firstLine="518"/>
      </w:pPr>
      <w:r>
        <w:t xml:space="preserve">Приказ о приеме оформляется на основании заключенного трудового договора и объявляется работнику под роспись в трехдневный срок со дня фактического начала </w:t>
      </w:r>
      <w:r>
        <w:rPr>
          <w:spacing w:val="-2"/>
        </w:rPr>
        <w:t>работы.</w:t>
      </w:r>
    </w:p>
    <w:p w:rsidR="001D70BE" w:rsidRDefault="00981B7E">
      <w:pPr>
        <w:pStyle w:val="a3"/>
        <w:spacing w:before="115"/>
        <w:ind w:left="389" w:right="195" w:firstLine="518"/>
      </w:pPr>
      <w:r>
        <w:t>По требованию работника работодатель обязан выдать ему надлежащ</w:t>
      </w:r>
      <w:r>
        <w:t>е заверенную копию указанного приказа.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35"/>
        </w:tabs>
        <w:spacing w:before="119"/>
        <w:ind w:right="196" w:firstLine="634"/>
        <w:rPr>
          <w:sz w:val="28"/>
        </w:rPr>
      </w:pPr>
      <w:r>
        <w:rPr>
          <w:sz w:val="28"/>
        </w:rPr>
        <w:t>При приеме на работу (до подписания трудового договора) работодатель обязан под роспись ознакомить работника:</w:t>
      </w:r>
    </w:p>
    <w:p w:rsidR="001D70BE" w:rsidRDefault="00981B7E">
      <w:pPr>
        <w:pStyle w:val="a3"/>
        <w:spacing w:before="120"/>
        <w:ind w:left="389" w:right="199" w:firstLine="518"/>
      </w:pPr>
      <w:r>
        <w:t>а)сдолжностнойинструкцией,условиямииоплатойтруда,разъяснитьегоправа и обязанности;</w:t>
      </w:r>
    </w:p>
    <w:p w:rsidR="001D70BE" w:rsidRDefault="00981B7E">
      <w:pPr>
        <w:pStyle w:val="a3"/>
        <w:spacing w:before="119"/>
        <w:ind w:left="389" w:right="184" w:firstLine="518"/>
      </w:pPr>
      <w:r>
        <w:t>б) с правилами внутренне</w:t>
      </w:r>
      <w:r>
        <w:t>го трудового распорядка, коллективным договором, иными локальными нормативными актами, непосредственно связанными с деятельностью работника;</w:t>
      </w:r>
    </w:p>
    <w:p w:rsidR="001D70BE" w:rsidRDefault="00981B7E">
      <w:pPr>
        <w:pStyle w:val="a3"/>
        <w:spacing w:before="120"/>
        <w:ind w:left="907" w:firstLine="0"/>
      </w:pPr>
      <w:r>
        <w:t>в)положениемозащитеперсональныхданных</w:t>
      </w:r>
      <w:r>
        <w:rPr>
          <w:spacing w:val="-2"/>
        </w:rPr>
        <w:t>работников;</w:t>
      </w:r>
    </w:p>
    <w:p w:rsidR="001D70BE" w:rsidRDefault="00981B7E">
      <w:pPr>
        <w:pStyle w:val="a3"/>
        <w:spacing w:before="119"/>
        <w:ind w:left="869" w:firstLine="0"/>
      </w:pPr>
      <w:r>
        <w:t>г)синструкциейпоохранетруда.Передначаломработы</w:t>
      </w:r>
      <w:r>
        <w:rPr>
          <w:spacing w:val="-2"/>
        </w:rPr>
        <w:t>(началом</w:t>
      </w:r>
    </w:p>
    <w:p w:rsidR="001D70BE" w:rsidRDefault="001D70BE">
      <w:p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30" w:firstLine="0"/>
      </w:pPr>
      <w:r>
        <w:lastRenderedPageBreak/>
        <w:t>непосредственного исполнения Работником обязанностей, предусмотренных заключеннымтрудовымдоговором)Работодатель(уполномоченноеимлицо)проводит инструктаж по правилам техники безопасности на рабочем месте, обучение безопасным методам и приемам</w:t>
      </w:r>
      <w:r>
        <w:t xml:space="preserve"> выполнения работ и оказанию первой помощи при несчастных случаях на производстве, инструктаж по охране труда, производственной санитарии, гигиене труда, противопожарной охране и другим правилам по охране труда .</w:t>
      </w:r>
    </w:p>
    <w:p w:rsidR="001D70BE" w:rsidRDefault="00981B7E">
      <w:pPr>
        <w:pStyle w:val="a3"/>
        <w:spacing w:before="3"/>
        <w:ind w:right="136"/>
      </w:pPr>
      <w:r>
        <w:t>Работник, не прошедший инструктаж по охране</w:t>
      </w:r>
      <w:r>
        <w:t xml:space="preserve"> труда, технике безопасности на рабочем месте, обучение безопасным методам и приемам выполнения работ и оказанию первой помощи при несчастных случаях на производстве, к работе не </w:t>
      </w:r>
      <w:r>
        <w:rPr>
          <w:spacing w:val="-2"/>
        </w:rPr>
        <w:t>допускается.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92"/>
        </w:tabs>
        <w:ind w:right="197" w:firstLine="634"/>
        <w:rPr>
          <w:sz w:val="28"/>
        </w:rPr>
      </w:pPr>
      <w:r>
        <w:rPr>
          <w:sz w:val="28"/>
        </w:rPr>
        <w:t>Навсехработников,проработавшихсвышепятидней,вслучае,если</w:t>
      </w:r>
      <w:r>
        <w:rPr>
          <w:sz w:val="28"/>
        </w:rPr>
        <w:t xml:space="preserve">работа в учреждении является для работника основной, ведутся трудовые книжки установленногообразца. Трудоваякнижкаявляетсяосновнымдокументомотрудовой деятельности и трудовом стаже работника. Трудовые книжки работников хранятся в </w:t>
      </w:r>
      <w:r>
        <w:rPr>
          <w:spacing w:val="-2"/>
          <w:sz w:val="28"/>
        </w:rPr>
        <w:t>учреждении.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09"/>
        </w:tabs>
        <w:spacing w:before="118" w:line="242" w:lineRule="auto"/>
        <w:ind w:right="130"/>
        <w:rPr>
          <w:sz w:val="28"/>
        </w:rPr>
      </w:pPr>
      <w:r>
        <w:rPr>
          <w:sz w:val="28"/>
        </w:rPr>
        <w:t>Работодательвед</w:t>
      </w:r>
      <w:r>
        <w:rPr>
          <w:sz w:val="28"/>
        </w:rPr>
        <w:t xml:space="preserve">еттрудовыекнижкинакаждогоработника,проработавшего у него свыше пяти дней, если работа у Работодателя является для работников </w:t>
      </w:r>
      <w:r>
        <w:rPr>
          <w:spacing w:val="-2"/>
          <w:sz w:val="28"/>
        </w:rPr>
        <w:t>основной.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4147"/>
        </w:tabs>
        <w:spacing w:line="321" w:lineRule="exact"/>
        <w:ind w:left="4147" w:hanging="282"/>
        <w:jc w:val="left"/>
      </w:pPr>
      <w:bookmarkStart w:id="1" w:name="3._Порядок_перевода_работников"/>
      <w:bookmarkEnd w:id="1"/>
      <w:r>
        <w:t>Порядокперевода</w:t>
      </w:r>
      <w:r>
        <w:rPr>
          <w:spacing w:val="-2"/>
        </w:rPr>
        <w:t>работников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43"/>
        </w:tabs>
        <w:spacing w:before="316"/>
        <w:ind w:left="389" w:right="193" w:firstLine="633"/>
        <w:rPr>
          <w:sz w:val="28"/>
        </w:rPr>
      </w:pPr>
      <w:r>
        <w:rPr>
          <w:sz w:val="28"/>
        </w:rPr>
        <w:t>Перевод на другую постоянную работу внутри учреждения по инициативе работодателя, то есть измен</w:t>
      </w:r>
      <w:r>
        <w:rPr>
          <w:sz w:val="28"/>
        </w:rPr>
        <w:t>ение трудовой функции или изменение существенных условий трудового договора, а равно перевод на постоянную работу в другую организацию либо в другую местность вместе с организацией допускаются только с письменногосогласияработника,заисключениемслучаев,пред</w:t>
      </w:r>
      <w:r>
        <w:rPr>
          <w:sz w:val="28"/>
        </w:rPr>
        <w:t>усмотренныхчастями 2 и 3 статьи 72 Трудового кодекса Российской Федерации.</w:t>
      </w:r>
    </w:p>
    <w:p w:rsidR="001D70BE" w:rsidRDefault="00981B7E">
      <w:pPr>
        <w:pStyle w:val="a3"/>
        <w:spacing w:before="118"/>
        <w:ind w:left="389" w:right="191" w:firstLine="518"/>
      </w:pPr>
      <w:r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</w:t>
      </w:r>
      <w:r>
        <w:t>оказанную ему по состоянию здоровья. При отказе работника от перевода, либо отсутствии в учреждении соответствующей работы, трудовойдоговорпрекращается всоответствиис пунктом 8статьи77ТК РФ.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70"/>
        </w:tabs>
        <w:spacing w:before="124"/>
        <w:ind w:right="136"/>
        <w:rPr>
          <w:sz w:val="28"/>
        </w:rPr>
      </w:pPr>
      <w:r>
        <w:rPr>
          <w:sz w:val="28"/>
        </w:rPr>
        <w:t xml:space="preserve">Допускаетсявременныйперевод(срокомдоодногомесяца)надругуюработу, </w:t>
      </w:r>
      <w:r>
        <w:rPr>
          <w:sz w:val="28"/>
        </w:rPr>
        <w:t>не обусловленную трудовым договором, у того же работодателя без письменного согласия Работника:</w:t>
      </w:r>
    </w:p>
    <w:p w:rsidR="001D70BE" w:rsidRDefault="00981B7E">
      <w:pPr>
        <w:pStyle w:val="a4"/>
        <w:numPr>
          <w:ilvl w:val="0"/>
          <w:numId w:val="17"/>
        </w:numPr>
        <w:tabs>
          <w:tab w:val="left" w:pos="1054"/>
        </w:tabs>
        <w:ind w:right="132" w:firstLine="542"/>
        <w:rPr>
          <w:sz w:val="28"/>
        </w:rPr>
      </w:pPr>
      <w:r>
        <w:rPr>
          <w:sz w:val="28"/>
        </w:rPr>
        <w:t>в случаях предотвращения катастрофы природного или техногенного характера, производственной аварии, несчастного случая на производстве, пожара, наводнения, голо</w:t>
      </w:r>
      <w:r>
        <w:rPr>
          <w:sz w:val="28"/>
        </w:rPr>
        <w:t>да, землетрясения, эпидемиии в любых исключительных обстоятельствах, ставящих под угрозу жизнь или нормальные жизненные условия всего населения или его части;</w:t>
      </w:r>
    </w:p>
    <w:p w:rsidR="001D70BE" w:rsidRDefault="00981B7E">
      <w:pPr>
        <w:pStyle w:val="a4"/>
        <w:numPr>
          <w:ilvl w:val="0"/>
          <w:numId w:val="17"/>
        </w:numPr>
        <w:tabs>
          <w:tab w:val="left" w:pos="1030"/>
        </w:tabs>
        <w:ind w:right="134" w:firstLine="542"/>
        <w:rPr>
          <w:sz w:val="28"/>
        </w:rPr>
      </w:pPr>
      <w:r>
        <w:rPr>
          <w:sz w:val="28"/>
        </w:rPr>
        <w:t>вслучаепростоя(временнойприостановкиработыпопричинамэкономического, технологического, техническог</w:t>
      </w:r>
      <w:r>
        <w:rPr>
          <w:sz w:val="28"/>
        </w:rPr>
        <w:t>о или организационного характера), необходимости предотвращения уничтожения или порчи имущества либо замещения временно отсутствующегоРаботника,еслипростойилинеобходимостьпредотвращения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36" w:firstLine="0"/>
      </w:pPr>
      <w:r>
        <w:lastRenderedPageBreak/>
        <w:t xml:space="preserve">уничтожения или порчи имущества либо замещения временно отсутствующего Работника вызваны чрезвычайными обстоятельствами, предусмотренными Трудовым </w:t>
      </w:r>
      <w:hyperlink r:id="rId8">
        <w:r>
          <w:t>кодексом</w:t>
        </w:r>
      </w:hyperlink>
      <w:r>
        <w:t xml:space="preserve"> РФ.</w:t>
      </w:r>
    </w:p>
    <w:p w:rsidR="001D70BE" w:rsidRDefault="00981B7E">
      <w:pPr>
        <w:pStyle w:val="a3"/>
        <w:ind w:right="135"/>
      </w:pPr>
      <w:r>
        <w:t>3.4. Для оформленияпереводанадругуюработувписьменнойформезаключается дополнительное соглашение, составляемое в двух экземплярах, каждый из которых подписываетсясторонами(РаботодателемиРаботником).Одинэкземплярсоглашения передается Работнику, другой хранит</w:t>
      </w:r>
      <w:r>
        <w:t>ся у Работодателя. Получение Работником экземпляра соглашения подтверждается подписью Работника на экземпляре, хранящемся у Работодателя.</w:t>
      </w:r>
    </w:p>
    <w:p w:rsidR="001D70BE" w:rsidRDefault="00981B7E">
      <w:pPr>
        <w:pStyle w:val="a3"/>
        <w:spacing w:before="3"/>
        <w:ind w:left="389" w:right="194" w:firstLine="518"/>
      </w:pPr>
      <w:r>
        <w:t>3.5. Перевод Работника на другую работу оформляется приказомо переводе на другую постоянную работу в соответствии с Ун</w:t>
      </w:r>
      <w:r>
        <w:t>ифицированными формами изданными на основании дополнительного соглашения к трудовому договору. Приказ, подписанный руководителем организации или уполномоченным лицом, объявляется Работнику под подпись.</w:t>
      </w:r>
    </w:p>
    <w:p w:rsidR="001D70BE" w:rsidRDefault="00981B7E">
      <w:pPr>
        <w:pStyle w:val="a3"/>
        <w:spacing w:before="119"/>
        <w:ind w:left="389" w:right="192" w:firstLine="518"/>
      </w:pPr>
      <w:r>
        <w:t>Не является переводом на другую постоянную работу и не</w:t>
      </w:r>
      <w:r>
        <w:t xml:space="preserve"> требует согласия работника перемещение его на другое рабочее место, в другое структурное подразделение учреждения в той же местности, если это не влечет за собойизменение трудовой функции и изменения существенных условий трудового </w:t>
      </w:r>
      <w:r>
        <w:rPr>
          <w:spacing w:val="-2"/>
        </w:rPr>
        <w:t>договора.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3969"/>
        </w:tabs>
        <w:spacing w:before="128"/>
        <w:ind w:left="3969" w:hanging="282"/>
        <w:jc w:val="left"/>
      </w:pPr>
      <w:bookmarkStart w:id="2" w:name="4._Порядок_увольнения_работников"/>
      <w:bookmarkEnd w:id="2"/>
      <w:r>
        <w:rPr>
          <w:spacing w:val="-2"/>
        </w:rPr>
        <w:t>Порядокувольне</w:t>
      </w:r>
      <w:r>
        <w:rPr>
          <w:spacing w:val="-2"/>
        </w:rPr>
        <w:t>нияработников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71"/>
        </w:tabs>
        <w:spacing w:before="316"/>
        <w:ind w:right="129"/>
        <w:rPr>
          <w:sz w:val="28"/>
        </w:rPr>
      </w:pPr>
      <w:r>
        <w:rPr>
          <w:sz w:val="28"/>
        </w:rPr>
        <w:t xml:space="preserve">Трудовой договор может быть прекращен (расторгнут) в порядке и по основаниям, предусмотренным Трудовым </w:t>
      </w:r>
      <w:hyperlink r:id="rId9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</w:t>
      </w:r>
      <w:r>
        <w:rPr>
          <w:spacing w:val="-2"/>
          <w:sz w:val="28"/>
        </w:rPr>
        <w:t>законами.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10"/>
        </w:tabs>
        <w:ind w:left="389" w:right="195" w:firstLine="633"/>
        <w:rPr>
          <w:sz w:val="28"/>
        </w:rPr>
      </w:pPr>
      <w:r>
        <w:rPr>
          <w:sz w:val="28"/>
        </w:rPr>
        <w:t>Работник имеет право расторгнуть трудовой договор, заключенный на неопределенный срок, предупредив об этом работодателя письменно за две недели. По соглашению сторон, трудовой договор, может быть, расторгнут и до истечения срока предупреждения об увольнени</w:t>
      </w:r>
      <w:r>
        <w:rPr>
          <w:sz w:val="28"/>
        </w:rPr>
        <w:t>и.</w:t>
      </w:r>
    </w:p>
    <w:p w:rsidR="001D70BE" w:rsidRDefault="00981B7E">
      <w:pPr>
        <w:pStyle w:val="a3"/>
        <w:spacing w:before="118"/>
        <w:ind w:left="389" w:right="191" w:firstLine="518"/>
      </w:pPr>
      <w:r>
        <w:t>В случаях, когда заявление работника об увольнении по его инициативе обусловлено невозможностью продолжения им работы (зачисление в ОУ, выход на пенсию и другие случаи), а также в случаях установленного нарушения работодателем законов и иных нормативных</w:t>
      </w:r>
      <w:r>
        <w:t xml:space="preserve"> правовых актов, содержащих нормы трудового права,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15"/>
        </w:tabs>
        <w:spacing w:before="123"/>
        <w:ind w:right="157" w:firstLine="706"/>
        <w:rPr>
          <w:sz w:val="28"/>
        </w:rPr>
      </w:pPr>
      <w:r>
        <w:rPr>
          <w:sz w:val="28"/>
        </w:rPr>
        <w:t>Увольнение работника в связи с сокращением числен</w:t>
      </w:r>
      <w:r>
        <w:rPr>
          <w:sz w:val="28"/>
        </w:rPr>
        <w:t>ности или штата работников, в связи с несоответствием работника занимаемой должности или выполняемой работе вследствие:</w:t>
      </w:r>
    </w:p>
    <w:p w:rsidR="001D70BE" w:rsidRDefault="00981B7E">
      <w:pPr>
        <w:pStyle w:val="a3"/>
        <w:spacing w:before="119"/>
        <w:ind w:left="1051" w:firstLine="0"/>
      </w:pPr>
      <w:r>
        <w:t>а)состоянияздоровьявсоответствиисмедицинским</w:t>
      </w:r>
      <w:r>
        <w:rPr>
          <w:spacing w:val="-2"/>
        </w:rPr>
        <w:t>заключением;</w:t>
      </w:r>
    </w:p>
    <w:p w:rsidR="001D70BE" w:rsidRDefault="00981B7E">
      <w:pPr>
        <w:pStyle w:val="a3"/>
        <w:spacing w:before="120"/>
        <w:ind w:left="345" w:right="156" w:firstLine="701"/>
      </w:pPr>
      <w:r>
        <w:t>б) недостаточной квалификации, подтвержденной результатами аттестации, допускается, если невозможно перевести работника с его согласия на другую работу.</w:t>
      </w:r>
    </w:p>
    <w:p w:rsidR="001D70BE" w:rsidRDefault="001D70BE">
      <w:p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3"/>
          <w:numId w:val="21"/>
        </w:numPr>
        <w:tabs>
          <w:tab w:val="left" w:pos="1591"/>
        </w:tabs>
        <w:spacing w:before="67"/>
        <w:ind w:left="345" w:right="142" w:firstLine="706"/>
        <w:rPr>
          <w:sz w:val="28"/>
        </w:rPr>
      </w:pPr>
      <w:r>
        <w:rPr>
          <w:sz w:val="28"/>
        </w:rPr>
        <w:lastRenderedPageBreak/>
        <w:t>При принятии решения и возможном расторжении трудовых договоров с работниками по сокращен</w:t>
      </w:r>
      <w:r>
        <w:rPr>
          <w:sz w:val="28"/>
        </w:rPr>
        <w:t>ию численности или штата работников работодатель обязан в письменной форме сообщить об этом не позднее чем за два месяца до начала проведения соответствующих мероприятий, а в случае, если решение о сокращении численности или штата работников учреждения мож</w:t>
      </w:r>
      <w:r>
        <w:rPr>
          <w:sz w:val="28"/>
        </w:rPr>
        <w:t>ет привести к массовому увольнению работников, - не позднее чем за три месяца до начала проведения соответствующих мероприятий.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43"/>
        </w:tabs>
        <w:spacing w:before="123"/>
        <w:ind w:left="345" w:right="157" w:firstLine="706"/>
        <w:rPr>
          <w:sz w:val="28"/>
        </w:rPr>
      </w:pPr>
      <w:r>
        <w:rPr>
          <w:sz w:val="28"/>
        </w:rPr>
        <w:t>При неудовлетворительном результате испытания работодательимеетправо до истечения срока испытания расторгнуть трудовой договор с</w:t>
      </w:r>
      <w:r>
        <w:rPr>
          <w:sz w:val="28"/>
        </w:rPr>
        <w:t xml:space="preserve">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</w:t>
      </w:r>
      <w:r>
        <w:rPr>
          <w:spacing w:val="-2"/>
          <w:sz w:val="28"/>
        </w:rPr>
        <w:t>испытание.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52"/>
        </w:tabs>
        <w:spacing w:before="119"/>
        <w:ind w:right="126"/>
        <w:rPr>
          <w:sz w:val="28"/>
        </w:rPr>
      </w:pPr>
      <w:r>
        <w:rPr>
          <w:sz w:val="28"/>
        </w:rPr>
        <w:t>Прекращение трудового договора оформляется приказом Работодателя. С приказ</w:t>
      </w:r>
      <w:r>
        <w:rPr>
          <w:sz w:val="28"/>
        </w:rPr>
        <w:t>омРаботодателя о прекращении трудового договора Работник должен быть ознакомлен под подпись. По требованию Работника Работодатель обязан выдать ему надлежащим образом заверенную копию указанного приказа. Если приказо прекращении трудового договора невозмож</w:t>
      </w:r>
      <w:r>
        <w:rPr>
          <w:sz w:val="28"/>
        </w:rPr>
        <w:t>но довести до сведения Работника или Работник отказывается ознакомиться с ним под подпись, на приказепроизводится соответствующая запись.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48"/>
        </w:tabs>
        <w:spacing w:before="3"/>
        <w:ind w:left="345" w:right="148" w:firstLine="706"/>
        <w:rPr>
          <w:sz w:val="28"/>
        </w:rPr>
      </w:pPr>
      <w:r>
        <w:rPr>
          <w:sz w:val="28"/>
        </w:rPr>
        <w:t>Запись в трудовую книжку об основании и причине прекращения трудового договора должна производиться в точном соответст</w:t>
      </w:r>
      <w:r>
        <w:rPr>
          <w:sz w:val="28"/>
        </w:rPr>
        <w:t xml:space="preserve">вии с формулировками Трудового кодекса РФ или иного федерального закона и со ссылкой на соответствующие статью, частьстатьи, пунктстатьиТрудового </w:t>
      </w:r>
      <w:hyperlink r:id="rId10">
        <w:r>
          <w:rPr>
            <w:sz w:val="28"/>
          </w:rPr>
          <w:t>кодекса</w:t>
        </w:r>
      </w:hyperlink>
      <w:r>
        <w:rPr>
          <w:sz w:val="28"/>
        </w:rPr>
        <w:t xml:space="preserve"> РФ ил</w:t>
      </w:r>
      <w:r>
        <w:rPr>
          <w:sz w:val="28"/>
        </w:rPr>
        <w:t>ииного федеральногозакона. При расторжении трудового договора по инициативе работника в связи с болезнью, инвалидностью, уходом на пенсию по старости, с зачислением в высшее или среднее специальное учебное заведение и по другим причинам, с которыми законод</w:t>
      </w:r>
      <w:r>
        <w:rPr>
          <w:sz w:val="28"/>
        </w:rPr>
        <w:t>ательство связывает предоставление определенных льгот и преимуществ, запись об увольнениив трудовую книжку вносится с указанием этих причин.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04"/>
        </w:tabs>
        <w:spacing w:before="117"/>
        <w:ind w:right="133"/>
        <w:rPr>
          <w:sz w:val="28"/>
        </w:rPr>
      </w:pPr>
      <w:r>
        <w:rPr>
          <w:sz w:val="28"/>
        </w:rPr>
        <w:t>Днем прекращения трудового договора во всех случаях является последний день работы Работника, за исключением случае</w:t>
      </w:r>
      <w:r>
        <w:rPr>
          <w:sz w:val="28"/>
        </w:rPr>
        <w:t xml:space="preserve">в, когда Работник фактически не работал, но за ним, в соответствии с Трудовым </w:t>
      </w:r>
      <w:hyperlink r:id="rId11">
        <w:r>
          <w:rPr>
            <w:sz w:val="28"/>
          </w:rPr>
          <w:t>кодексом</w:t>
        </w:r>
      </w:hyperlink>
      <w:r>
        <w:rPr>
          <w:sz w:val="28"/>
        </w:rPr>
        <w:t xml:space="preserve"> РФ или иным федеральным законом, сохранялось место работы (должность).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08"/>
        </w:tabs>
        <w:spacing w:before="4"/>
        <w:ind w:right="129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</w:t>
      </w:r>
      <w:r>
        <w:rPr>
          <w:sz w:val="28"/>
        </w:rPr>
        <w:t xml:space="preserve"> при исполнении трудовых функций.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34"/>
        </w:tabs>
        <w:ind w:right="122"/>
        <w:rPr>
          <w:sz w:val="28"/>
        </w:rPr>
      </w:pPr>
      <w:r>
        <w:rPr>
          <w:sz w:val="28"/>
        </w:rPr>
        <w:t>В день прекращения трудового договора Работодатель обязан выдать Работнику трудовую книжку и произвести с ним расчет. Если Работник в день увольнения не работал, то соответствующие суммы должны быть выплачены не позднее дня, следующего за днем предъявления</w:t>
      </w:r>
      <w:r>
        <w:rPr>
          <w:sz w:val="28"/>
        </w:rPr>
        <w:t xml:space="preserve"> уволенным Работником требования о расчете. По письменномузаявлению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28"/>
        </w:tabs>
        <w:spacing w:before="2"/>
        <w:ind w:right="128"/>
        <w:rPr>
          <w:sz w:val="28"/>
        </w:rPr>
      </w:pPr>
      <w:r>
        <w:rPr>
          <w:sz w:val="28"/>
        </w:rPr>
        <w:t>В случаях, когда в день прекращения трудового договора выдать трудовую к</w:t>
      </w:r>
      <w:r>
        <w:rPr>
          <w:sz w:val="28"/>
        </w:rPr>
        <w:t>нижкуРаботникуневозможновсвязисегоотсутствиемлибоотказомотее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36" w:firstLine="0"/>
      </w:pPr>
      <w:r>
        <w:lastRenderedPageBreak/>
        <w:t>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По письменному обращению Ра</w:t>
      </w:r>
      <w:r>
        <w:t>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2827"/>
        </w:tabs>
        <w:spacing w:line="292" w:lineRule="exact"/>
        <w:ind w:left="2827" w:hanging="282"/>
        <w:jc w:val="both"/>
      </w:pPr>
      <w:r>
        <w:t>Основныеправаиобязанности</w:t>
      </w:r>
      <w:r>
        <w:rPr>
          <w:spacing w:val="-2"/>
        </w:rPr>
        <w:t>Работодателя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2"/>
        </w:tabs>
        <w:spacing w:before="106" w:line="322" w:lineRule="exact"/>
        <w:ind w:left="1362" w:hanging="493"/>
        <w:rPr>
          <w:sz w:val="28"/>
        </w:rPr>
      </w:pPr>
      <w:r>
        <w:rPr>
          <w:spacing w:val="-2"/>
          <w:sz w:val="28"/>
        </w:rPr>
        <w:t>Работодательимеетправо: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44"/>
        </w:tabs>
        <w:ind w:right="130" w:firstLine="542"/>
        <w:rPr>
          <w:sz w:val="28"/>
        </w:rPr>
      </w:pPr>
      <w:r>
        <w:rPr>
          <w:sz w:val="28"/>
        </w:rPr>
        <w:t>заключать, изменять и расторгать трудовые договор</w:t>
      </w:r>
      <w:r>
        <w:rPr>
          <w:sz w:val="28"/>
        </w:rPr>
        <w:t xml:space="preserve">ы с работниками в порядке и на условиях, которые установлены Трудовым </w:t>
      </w:r>
      <w:hyperlink r:id="rId12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</w:t>
      </w:r>
      <w:r>
        <w:rPr>
          <w:spacing w:val="-2"/>
          <w:sz w:val="28"/>
        </w:rPr>
        <w:t>законами;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pacing w:val="-2"/>
          <w:sz w:val="28"/>
        </w:rPr>
        <w:t>вестиколлективныепереговорыизаключатьколлективн</w:t>
      </w:r>
      <w:r>
        <w:rPr>
          <w:spacing w:val="-2"/>
          <w:sz w:val="28"/>
        </w:rPr>
        <w:t>ые договоры;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31"/>
        </w:tabs>
        <w:spacing w:line="322" w:lineRule="exact"/>
        <w:ind w:left="1031" w:hanging="162"/>
        <w:rPr>
          <w:sz w:val="28"/>
        </w:rPr>
      </w:pPr>
      <w:r>
        <w:rPr>
          <w:sz w:val="28"/>
        </w:rPr>
        <w:t>поощрятьработниковзадобросовестныйэффективный</w:t>
      </w:r>
      <w:r>
        <w:rPr>
          <w:spacing w:val="-2"/>
          <w:sz w:val="28"/>
        </w:rPr>
        <w:t>труд;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78"/>
        </w:tabs>
        <w:ind w:right="130" w:firstLine="542"/>
        <w:rPr>
          <w:sz w:val="28"/>
        </w:rPr>
      </w:pPr>
      <w:r>
        <w:rPr>
          <w:sz w:val="28"/>
        </w:rPr>
        <w:t xml:space="preserve"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</w:t>
      </w:r>
      <w:r>
        <w:rPr>
          <w:sz w:val="28"/>
        </w:rPr>
        <w:t>работников, соблюдения настоящих Правил;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174"/>
        </w:tabs>
        <w:spacing w:line="242" w:lineRule="auto"/>
        <w:ind w:right="134" w:firstLine="542"/>
        <w:rPr>
          <w:sz w:val="28"/>
        </w:rPr>
      </w:pPr>
      <w:r>
        <w:rPr>
          <w:sz w:val="28"/>
        </w:rPr>
        <w:t xml:space="preserve">требовать от работников соблюдения правил охраны труда и пожарной </w:t>
      </w:r>
      <w:r>
        <w:rPr>
          <w:spacing w:val="-2"/>
          <w:sz w:val="28"/>
        </w:rPr>
        <w:t>безопасности;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97"/>
        </w:tabs>
        <w:ind w:right="126" w:firstLine="542"/>
        <w:jc w:val="left"/>
        <w:rPr>
          <w:sz w:val="28"/>
        </w:rPr>
      </w:pPr>
      <w:r>
        <w:rPr>
          <w:sz w:val="28"/>
        </w:rPr>
        <w:t xml:space="preserve">привлекатьработниковкдисциплинарнойиматериальнойответственностив порядке, установленном Трудовым </w:t>
      </w:r>
      <w:hyperlink r:id="rId13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pacing w:val="-2"/>
          <w:sz w:val="28"/>
        </w:rPr>
        <w:t>приниматьлокальныенормативные</w:t>
      </w:r>
      <w:r>
        <w:rPr>
          <w:spacing w:val="-4"/>
          <w:sz w:val="28"/>
        </w:rPr>
        <w:t>акты;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35"/>
        </w:tabs>
        <w:ind w:right="137" w:firstLine="542"/>
        <w:jc w:val="left"/>
        <w:rPr>
          <w:sz w:val="28"/>
        </w:rPr>
      </w:pPr>
      <w:r>
        <w:rPr>
          <w:sz w:val="28"/>
        </w:rPr>
        <w:t>создаватьобъединенияработодателейвцеляхпредставительстваизащитысвоих интересов и вступать в них;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pacing w:val="-2"/>
          <w:sz w:val="28"/>
        </w:rPr>
        <w:t>создаватьпроизводственн</w:t>
      </w:r>
      <w:r>
        <w:rPr>
          <w:spacing w:val="-2"/>
          <w:sz w:val="28"/>
        </w:rPr>
        <w:t>ыйсовет;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035"/>
        </w:tabs>
        <w:ind w:right="130" w:firstLine="542"/>
        <w:jc w:val="left"/>
        <w:rPr>
          <w:sz w:val="28"/>
        </w:rPr>
      </w:pPr>
      <w:r>
        <w:rPr>
          <w:sz w:val="28"/>
        </w:rPr>
        <w:t>реализовыватьправа,предусмотренныезаконодательствомоспециальнойоценке условий труда;</w:t>
      </w:r>
    </w:p>
    <w:p w:rsidR="001D70BE" w:rsidRDefault="00981B7E">
      <w:pPr>
        <w:pStyle w:val="a4"/>
        <w:numPr>
          <w:ilvl w:val="0"/>
          <w:numId w:val="16"/>
        </w:numPr>
        <w:tabs>
          <w:tab w:val="left" w:pos="1107"/>
        </w:tabs>
        <w:ind w:right="134" w:firstLine="542"/>
        <w:rPr>
          <w:sz w:val="28"/>
        </w:rPr>
      </w:pPr>
      <w:r>
        <w:rPr>
          <w:sz w:val="28"/>
        </w:rPr>
        <w:t xml:space="preserve">осуществлять иные права, предоставленные ему в соответствии с трудовым </w:t>
      </w:r>
      <w:r>
        <w:rPr>
          <w:spacing w:val="-2"/>
          <w:sz w:val="28"/>
        </w:rPr>
        <w:t>законодательством.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2"/>
        </w:tabs>
        <w:spacing w:line="321" w:lineRule="exact"/>
        <w:ind w:left="1362" w:hanging="493"/>
        <w:rPr>
          <w:sz w:val="28"/>
        </w:rPr>
      </w:pPr>
      <w:r>
        <w:rPr>
          <w:spacing w:val="-4"/>
          <w:sz w:val="28"/>
        </w:rPr>
        <w:t>Работодатель</w:t>
      </w:r>
      <w:r>
        <w:rPr>
          <w:spacing w:val="-2"/>
          <w:sz w:val="28"/>
        </w:rPr>
        <w:t>обязан: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131"/>
        </w:tabs>
        <w:ind w:right="131" w:firstLine="542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трудовых договоров;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pacing w:val="-2"/>
          <w:sz w:val="28"/>
        </w:rPr>
        <w:t>предоставлятьработникамработу,обусловленн</w:t>
      </w:r>
      <w:r>
        <w:rPr>
          <w:spacing w:val="-2"/>
          <w:sz w:val="28"/>
        </w:rPr>
        <w:t>уютрудовымдоговором;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54"/>
        </w:tabs>
        <w:ind w:right="132" w:firstLine="542"/>
        <w:rPr>
          <w:sz w:val="28"/>
        </w:rPr>
      </w:pPr>
      <w:r>
        <w:rPr>
          <w:sz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280"/>
        </w:tabs>
        <w:ind w:right="130" w:firstLine="542"/>
        <w:rPr>
          <w:sz w:val="28"/>
        </w:rPr>
      </w:pPr>
      <w:r>
        <w:rPr>
          <w:sz w:val="28"/>
        </w:rPr>
        <w:t>обеспечивать работников оборудованием, инструментами, технической документацией и иными средствами, необходимыми для испол</w:t>
      </w:r>
      <w:r>
        <w:rPr>
          <w:sz w:val="28"/>
        </w:rPr>
        <w:t xml:space="preserve">нения ими трудовых </w:t>
      </w:r>
      <w:r>
        <w:rPr>
          <w:spacing w:val="-2"/>
          <w:sz w:val="28"/>
        </w:rPr>
        <w:t>обязанностей;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z w:val="28"/>
        </w:rPr>
        <w:t>обеспечиватьработникамравнуюоплатузатрудравной</w:t>
      </w:r>
      <w:r>
        <w:rPr>
          <w:spacing w:val="-2"/>
          <w:sz w:val="28"/>
        </w:rPr>
        <w:t>ценности;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31"/>
        </w:tabs>
        <w:ind w:left="1031" w:hanging="162"/>
        <w:rPr>
          <w:sz w:val="28"/>
        </w:rPr>
      </w:pPr>
      <w:r>
        <w:rPr>
          <w:sz w:val="28"/>
        </w:rPr>
        <w:t>вестиучетвремени,фактическиотработанногокаждым</w:t>
      </w:r>
      <w:r>
        <w:rPr>
          <w:spacing w:val="-2"/>
          <w:sz w:val="28"/>
        </w:rPr>
        <w:t>работником;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49"/>
        </w:tabs>
        <w:spacing w:line="242" w:lineRule="auto"/>
        <w:ind w:right="117" w:firstLine="542"/>
        <w:rPr>
          <w:sz w:val="28"/>
        </w:rPr>
      </w:pPr>
      <w:r>
        <w:rPr>
          <w:sz w:val="28"/>
        </w:rPr>
        <w:t xml:space="preserve">выплачивать в полном размере причитающуюся работникам заработную плату в сроки, установленные в соответствии с Трудовым </w:t>
      </w:r>
      <w:hyperlink r:id="rId14">
        <w:r>
          <w:rPr>
            <w:sz w:val="28"/>
          </w:rPr>
          <w:t>кодексом</w:t>
        </w:r>
      </w:hyperlink>
      <w:r>
        <w:rPr>
          <w:sz w:val="28"/>
        </w:rPr>
        <w:t xml:space="preserve"> РФ, коллективным договором (пр</w:t>
      </w:r>
      <w:r>
        <w:rPr>
          <w:sz w:val="28"/>
        </w:rPr>
        <w:t>и его наличии), трудовыми договорами;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102"/>
        </w:tabs>
        <w:ind w:right="126" w:firstLine="542"/>
        <w:rPr>
          <w:sz w:val="28"/>
        </w:rPr>
      </w:pPr>
      <w:r>
        <w:rPr>
          <w:sz w:val="28"/>
        </w:rPr>
        <w:t xml:space="preserve">вести коллективные переговоры, а также заключать коллективный договор в порядке, установленном Трудовым </w:t>
      </w:r>
      <w:hyperlink r:id="rId15">
        <w:r>
          <w:rPr>
            <w:sz w:val="28"/>
          </w:rPr>
          <w:t>кодексом</w:t>
        </w:r>
      </w:hyperlink>
      <w:r>
        <w:rPr>
          <w:sz w:val="28"/>
        </w:rPr>
        <w:t xml:space="preserve"> РФ;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0"/>
          <w:numId w:val="15"/>
        </w:numPr>
        <w:tabs>
          <w:tab w:val="left" w:pos="1044"/>
        </w:tabs>
        <w:spacing w:before="67"/>
        <w:ind w:right="132" w:firstLine="542"/>
        <w:rPr>
          <w:sz w:val="28"/>
        </w:rPr>
      </w:pPr>
      <w:r>
        <w:rPr>
          <w:sz w:val="28"/>
        </w:rPr>
        <w:lastRenderedPageBreak/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</w:t>
      </w:r>
      <w:r>
        <w:rPr>
          <w:spacing w:val="-2"/>
          <w:sz w:val="28"/>
        </w:rPr>
        <w:t>выполнением;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40"/>
        </w:tabs>
        <w:spacing w:line="244" w:lineRule="auto"/>
        <w:ind w:right="133" w:firstLine="542"/>
        <w:rPr>
          <w:sz w:val="28"/>
        </w:rPr>
      </w:pPr>
      <w:r>
        <w:rPr>
          <w:sz w:val="28"/>
        </w:rPr>
        <w:t>знакомитьработниковподподписьспринимаемымилокальными</w:t>
      </w:r>
      <w:r>
        <w:rPr>
          <w:sz w:val="28"/>
        </w:rPr>
        <w:t>нормативными актами, непосредственно связанными с их трудовой деятельностью;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222"/>
        </w:tabs>
        <w:ind w:right="126" w:firstLine="542"/>
        <w:rPr>
          <w:sz w:val="28"/>
        </w:rPr>
      </w:pPr>
      <w:r>
        <w:rPr>
          <w:sz w:val="28"/>
        </w:rPr>
        <w:t xml:space="preserve">создавать условия, обеспечивающие участие работников в управлении организацией в предусмотренных Трудовым </w:t>
      </w:r>
      <w:hyperlink r:id="rId16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 и коллективным договоромформах;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160"/>
        </w:tabs>
        <w:ind w:right="128" w:firstLine="542"/>
        <w:rPr>
          <w:sz w:val="28"/>
        </w:rPr>
      </w:pPr>
      <w:r>
        <w:rPr>
          <w:sz w:val="28"/>
        </w:rPr>
        <w:t>обеспечивать бытовые нужды работников, связанные с исполнением ими трудовых обязанностей;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145"/>
        </w:tabs>
        <w:ind w:right="134" w:firstLine="542"/>
        <w:rPr>
          <w:sz w:val="28"/>
        </w:rPr>
      </w:pPr>
      <w:r>
        <w:rPr>
          <w:sz w:val="28"/>
        </w:rPr>
        <w:t>осуществлять обязательное социальное страхование работников в порядке</w:t>
      </w:r>
      <w:r>
        <w:rPr>
          <w:sz w:val="28"/>
        </w:rPr>
        <w:t>, установленном федеральными законами;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49"/>
        </w:tabs>
        <w:ind w:right="129" w:firstLine="542"/>
        <w:rPr>
          <w:sz w:val="28"/>
        </w:rPr>
      </w:pPr>
      <w:r>
        <w:rPr>
          <w:sz w:val="28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</w:t>
      </w:r>
      <w:hyperlink r:id="rId17">
        <w:r>
          <w:rPr>
            <w:sz w:val="28"/>
          </w:rPr>
          <w:t>кодексом</w:t>
        </w:r>
      </w:hyperlink>
      <w:r>
        <w:rPr>
          <w:sz w:val="28"/>
        </w:rPr>
        <w:t xml:space="preserve"> РФ, другими федеральными законами и иными нормативными правовыми актами Российской Федерации;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160"/>
        </w:tabs>
        <w:spacing w:line="242" w:lineRule="auto"/>
        <w:ind w:right="137" w:firstLine="542"/>
        <w:rPr>
          <w:sz w:val="28"/>
        </w:rPr>
      </w:pPr>
      <w:r>
        <w:rPr>
          <w:sz w:val="28"/>
        </w:rPr>
        <w:t xml:space="preserve">отстранять от работы работников в случаях, предусмотренных Трудовым </w:t>
      </w:r>
      <w:hyperlink r:id="rId18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инымифедеральнымизаконамиинормативнымиправовымиактамиРФ;</w:t>
      </w:r>
    </w:p>
    <w:p w:rsidR="001D70BE" w:rsidRDefault="00981B7E">
      <w:pPr>
        <w:pStyle w:val="a4"/>
        <w:numPr>
          <w:ilvl w:val="0"/>
          <w:numId w:val="15"/>
        </w:numPr>
        <w:tabs>
          <w:tab w:val="left" w:pos="1064"/>
        </w:tabs>
        <w:ind w:right="132" w:firstLine="542"/>
        <w:rPr>
          <w:sz w:val="28"/>
        </w:rPr>
      </w:pPr>
      <w:r>
        <w:rPr>
          <w:sz w:val="28"/>
        </w:rPr>
        <w:t>исполнять иные обязанности, предусмотренные трудовым законодательством, в том числе законодательством о специально</w:t>
      </w:r>
      <w:r>
        <w:rPr>
          <w:sz w:val="28"/>
        </w:rPr>
        <w:t>й оценке условий труда,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трудовыми договорами.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15"/>
        </w:tabs>
        <w:ind w:right="134"/>
        <w:rPr>
          <w:sz w:val="28"/>
        </w:rPr>
      </w:pPr>
      <w:r>
        <w:rPr>
          <w:sz w:val="28"/>
        </w:rPr>
        <w:t>Работодатель обязан отстранить от работы (не до</w:t>
      </w:r>
      <w:r>
        <w:rPr>
          <w:sz w:val="28"/>
        </w:rPr>
        <w:t xml:space="preserve">пускать к работе) </w:t>
      </w:r>
      <w:r>
        <w:rPr>
          <w:spacing w:val="-2"/>
          <w:sz w:val="28"/>
        </w:rPr>
        <w:t>Работника: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88"/>
        </w:tabs>
        <w:ind w:right="128" w:firstLine="542"/>
        <w:rPr>
          <w:sz w:val="28"/>
        </w:rPr>
      </w:pPr>
      <w:r>
        <w:rPr>
          <w:sz w:val="28"/>
        </w:rPr>
        <w:t>появившегося на работе в состоянии алкогольного, наркотического или иного токсического опьянения;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40"/>
        </w:tabs>
        <w:ind w:right="132" w:firstLine="542"/>
        <w:rPr>
          <w:sz w:val="28"/>
        </w:rPr>
      </w:pPr>
      <w:r>
        <w:rPr>
          <w:sz w:val="28"/>
        </w:rPr>
        <w:t>не прошедшего вустановленном порядке обучение и проверкузнанийи навыков в области охраны труда;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64"/>
        </w:tabs>
        <w:ind w:right="132" w:firstLine="542"/>
        <w:rPr>
          <w:sz w:val="28"/>
        </w:rPr>
      </w:pPr>
      <w:r>
        <w:rPr>
          <w:sz w:val="28"/>
        </w:rPr>
        <w:t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предусмотренныхфедеральнымизаконамиииныминормативнымиправовыми актами Российской Федерации;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88"/>
        </w:tabs>
        <w:ind w:right="132" w:firstLine="542"/>
        <w:rPr>
          <w:sz w:val="28"/>
        </w:rPr>
      </w:pPr>
      <w:r>
        <w:rPr>
          <w:sz w:val="28"/>
        </w:rPr>
        <w:t>при выявлении противопока</w:t>
      </w:r>
      <w:r>
        <w:rPr>
          <w:sz w:val="28"/>
        </w:rPr>
        <w:t>заний для выполнения им работы, обусловленной трудовым договором, подтвержденных медицинским заключением, которое выдано в порядке, установленном федеральными законами и иными нормативными правовыми актами Российской Федерации.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3317"/>
        </w:tabs>
        <w:spacing w:before="312"/>
        <w:ind w:left="3317" w:hanging="282"/>
        <w:jc w:val="left"/>
      </w:pPr>
      <w:bookmarkStart w:id="3" w:name="6._Основные_права_и_обязанности_работник"/>
      <w:bookmarkEnd w:id="3"/>
      <w:r>
        <w:t>Основныеправаиобязанности</w:t>
      </w:r>
      <w:r>
        <w:rPr>
          <w:spacing w:val="-2"/>
        </w:rPr>
        <w:t>раб</w:t>
      </w:r>
      <w:r>
        <w:rPr>
          <w:spacing w:val="-2"/>
        </w:rPr>
        <w:t>отников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2"/>
        </w:tabs>
        <w:spacing w:before="317" w:line="322" w:lineRule="exact"/>
        <w:ind w:left="1362" w:hanging="493"/>
        <w:rPr>
          <w:sz w:val="28"/>
        </w:rPr>
      </w:pPr>
      <w:r>
        <w:rPr>
          <w:sz w:val="28"/>
        </w:rPr>
        <w:t>Работникимеет</w:t>
      </w:r>
      <w:r>
        <w:rPr>
          <w:spacing w:val="-2"/>
          <w:sz w:val="28"/>
        </w:rPr>
        <w:t>право: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88"/>
        </w:tabs>
        <w:spacing w:line="242" w:lineRule="auto"/>
        <w:ind w:right="132" w:firstLine="542"/>
        <w:rPr>
          <w:sz w:val="28"/>
        </w:rPr>
      </w:pPr>
      <w:r>
        <w:rPr>
          <w:sz w:val="28"/>
        </w:rPr>
        <w:t xml:space="preserve">на заключение, изменение и расторжение трудового договора в порядке и на условиях, которые установлены Трудовым </w:t>
      </w:r>
      <w:hyperlink r:id="rId19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</w:t>
      </w:r>
      <w:r>
        <w:rPr>
          <w:sz w:val="28"/>
        </w:rPr>
        <w:t xml:space="preserve">федеральными </w:t>
      </w:r>
      <w:r>
        <w:rPr>
          <w:spacing w:val="-2"/>
          <w:sz w:val="28"/>
        </w:rPr>
        <w:t>законами;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31"/>
        </w:tabs>
        <w:spacing w:line="316" w:lineRule="exact"/>
        <w:ind w:left="1031" w:hanging="162"/>
        <w:rPr>
          <w:sz w:val="28"/>
        </w:rPr>
      </w:pPr>
      <w:r>
        <w:rPr>
          <w:sz w:val="28"/>
        </w:rPr>
        <w:t>предоставлениеемуработы,обусловленнойтрудовым</w:t>
      </w:r>
      <w:r>
        <w:rPr>
          <w:spacing w:val="-2"/>
          <w:sz w:val="28"/>
        </w:rPr>
        <w:t>договором;</w:t>
      </w:r>
    </w:p>
    <w:p w:rsidR="001D70BE" w:rsidRDefault="001D70BE">
      <w:pPr>
        <w:spacing w:line="316" w:lineRule="exact"/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0"/>
          <w:numId w:val="14"/>
        </w:numPr>
        <w:tabs>
          <w:tab w:val="left" w:pos="1054"/>
        </w:tabs>
        <w:spacing w:before="67"/>
        <w:ind w:right="129" w:firstLine="542"/>
        <w:rPr>
          <w:sz w:val="28"/>
        </w:rPr>
      </w:pPr>
      <w:r>
        <w:rPr>
          <w:sz w:val="28"/>
        </w:rPr>
        <w:lastRenderedPageBreak/>
        <w:t>обеспечение рабочим местом, соответствующим государственным нормативным требованиям охраны труда и условиям, предусмотренным коллективным договором 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44"/>
        </w:tabs>
        <w:spacing w:line="242" w:lineRule="auto"/>
        <w:ind w:right="127" w:firstLine="542"/>
        <w:rPr>
          <w:sz w:val="28"/>
        </w:rPr>
      </w:pPr>
      <w:r>
        <w:rPr>
          <w:sz w:val="28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</w:t>
      </w:r>
      <w:r>
        <w:rPr>
          <w:spacing w:val="-2"/>
          <w:sz w:val="28"/>
        </w:rPr>
        <w:t>работы;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251"/>
        </w:tabs>
        <w:ind w:right="130" w:firstLine="542"/>
        <w:rPr>
          <w:sz w:val="28"/>
        </w:rPr>
      </w:pPr>
      <w:r>
        <w:rPr>
          <w:sz w:val="28"/>
        </w:rPr>
        <w:t>отдых, обеспечиваемый установлением нормальной продолжительности рабочего времени, сокращенного ра</w:t>
      </w:r>
      <w:r>
        <w:rPr>
          <w:sz w:val="28"/>
        </w:rPr>
        <w:t>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78"/>
        </w:tabs>
        <w:ind w:right="132" w:firstLine="542"/>
        <w:rPr>
          <w:sz w:val="28"/>
        </w:rPr>
      </w:pPr>
      <w:r>
        <w:rPr>
          <w:sz w:val="28"/>
        </w:rPr>
        <w:t xml:space="preserve">получение полной достоверной информации об условиях труда и требованиях охраны труда на </w:t>
      </w:r>
      <w:r>
        <w:rPr>
          <w:sz w:val="28"/>
        </w:rPr>
        <w:t>рабочем месте, включая реализацию прав, предусмотренных законодательством о специальной оценке условий труда;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184"/>
        </w:tabs>
        <w:ind w:right="127" w:firstLine="542"/>
        <w:rPr>
          <w:sz w:val="28"/>
        </w:rPr>
      </w:pPr>
      <w:r>
        <w:rPr>
          <w:sz w:val="28"/>
        </w:rPr>
        <w:t xml:space="preserve">подготовку и дополнительное профессиональное образование в порядке, установленном Трудовым </w:t>
      </w:r>
      <w:hyperlink r:id="rId20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44"/>
        </w:tabs>
        <w:ind w:right="121" w:firstLine="542"/>
        <w:rPr>
          <w:sz w:val="28"/>
        </w:rPr>
      </w:pPr>
      <w:r>
        <w:rPr>
          <w:sz w:val="28"/>
        </w:rPr>
        <w:t xml:space="preserve">участие в управленииорганизациейв предусмотренных Трудовым </w:t>
      </w:r>
      <w:hyperlink r:id="rId21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 и коллективным договором формах;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107"/>
        </w:tabs>
        <w:spacing w:line="242" w:lineRule="auto"/>
        <w:ind w:right="127" w:firstLine="542"/>
        <w:rPr>
          <w:sz w:val="28"/>
        </w:rPr>
      </w:pPr>
      <w:r>
        <w:rPr>
          <w:sz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188"/>
        </w:tabs>
        <w:ind w:right="134" w:firstLine="542"/>
        <w:rPr>
          <w:sz w:val="28"/>
        </w:rPr>
      </w:pPr>
      <w:r>
        <w:rPr>
          <w:sz w:val="28"/>
        </w:rPr>
        <w:t>защиту св</w:t>
      </w:r>
      <w:r>
        <w:rPr>
          <w:sz w:val="28"/>
        </w:rPr>
        <w:t>оих трудовых прав, свобод и законных интересов всеми не запрещенными законом способами;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73"/>
        </w:tabs>
        <w:ind w:right="129" w:firstLine="542"/>
        <w:rPr>
          <w:sz w:val="28"/>
        </w:rPr>
      </w:pPr>
      <w:r>
        <w:rPr>
          <w:sz w:val="28"/>
        </w:rPr>
        <w:t xml:space="preserve">разрешение индивидуальных и коллективных трудовых споров, включая право на забастовку, в порядке, установленном Трудовым </w:t>
      </w:r>
      <w:hyperlink r:id="rId22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179"/>
        </w:tabs>
        <w:ind w:right="134" w:firstLine="542"/>
        <w:rPr>
          <w:sz w:val="28"/>
        </w:rPr>
      </w:pPr>
      <w:r>
        <w:rPr>
          <w:sz w:val="28"/>
        </w:rPr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23">
        <w:r>
          <w:rPr>
            <w:sz w:val="28"/>
          </w:rPr>
          <w:t>кодексом</w:t>
        </w:r>
      </w:hyperlink>
      <w:r>
        <w:rPr>
          <w:sz w:val="28"/>
        </w:rPr>
        <w:t xml:space="preserve"> РФ, иными федеральными законами;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323"/>
        </w:tabs>
        <w:ind w:right="131" w:firstLine="542"/>
        <w:rPr>
          <w:sz w:val="28"/>
        </w:rPr>
      </w:pPr>
      <w:r>
        <w:rPr>
          <w:sz w:val="28"/>
        </w:rPr>
        <w:t>обязательное социальное страхование в случаях, предусмотренных федеральными законами;</w:t>
      </w:r>
    </w:p>
    <w:p w:rsidR="001D70BE" w:rsidRDefault="00981B7E">
      <w:pPr>
        <w:pStyle w:val="a4"/>
        <w:numPr>
          <w:ilvl w:val="0"/>
          <w:numId w:val="14"/>
        </w:numPr>
        <w:tabs>
          <w:tab w:val="left" w:pos="1031"/>
        </w:tabs>
        <w:ind w:left="1031" w:hanging="162"/>
        <w:rPr>
          <w:sz w:val="28"/>
        </w:rPr>
      </w:pPr>
      <w:r>
        <w:rPr>
          <w:sz w:val="28"/>
        </w:rPr>
        <w:t>реализациюиныхправ,предусмотренныхвтрудовом</w:t>
      </w:r>
      <w:r>
        <w:rPr>
          <w:spacing w:val="-2"/>
          <w:sz w:val="28"/>
        </w:rPr>
        <w:t>законодательстве.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2"/>
        </w:tabs>
        <w:spacing w:line="322" w:lineRule="exact"/>
        <w:ind w:left="1362" w:hanging="493"/>
        <w:rPr>
          <w:sz w:val="28"/>
        </w:rPr>
      </w:pPr>
      <w:r>
        <w:rPr>
          <w:spacing w:val="-2"/>
          <w:sz w:val="28"/>
        </w:rPr>
        <w:t>Работникобязан: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116"/>
        </w:tabs>
        <w:ind w:right="134" w:firstLine="542"/>
        <w:rPr>
          <w:sz w:val="28"/>
        </w:rPr>
      </w:pPr>
      <w:r>
        <w:rPr>
          <w:sz w:val="28"/>
        </w:rPr>
        <w:t>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68"/>
          <w:tab w:val="left" w:pos="7584"/>
        </w:tabs>
        <w:ind w:right="129" w:firstLine="542"/>
        <w:jc w:val="left"/>
        <w:rPr>
          <w:sz w:val="28"/>
        </w:rPr>
      </w:pPr>
      <w:r>
        <w:rPr>
          <w:sz w:val="28"/>
        </w:rPr>
        <w:t>качественноисвоевременновыполнятьпоручения,</w:t>
      </w:r>
      <w:r>
        <w:rPr>
          <w:sz w:val="28"/>
        </w:rPr>
        <w:tab/>
      </w:r>
      <w:r>
        <w:rPr>
          <w:sz w:val="28"/>
        </w:rPr>
        <w:t>задания иуказаниясвоего непосредственного руководителя;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pacing w:val="-2"/>
          <w:sz w:val="28"/>
        </w:rPr>
        <w:t>соблюдатьнастоящиеПравила;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pacing w:val="-4"/>
          <w:sz w:val="28"/>
        </w:rPr>
        <w:t>соблюдатьтрудовуюдисциплину;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z w:val="28"/>
        </w:rPr>
        <w:t>выполнятьустановленныенормы</w:t>
      </w:r>
      <w:r>
        <w:rPr>
          <w:spacing w:val="-2"/>
          <w:sz w:val="28"/>
        </w:rPr>
        <w:t>труда;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145"/>
        </w:tabs>
        <w:ind w:right="128" w:firstLine="542"/>
        <w:rPr>
          <w:sz w:val="28"/>
        </w:rPr>
      </w:pPr>
      <w:r>
        <w:rPr>
          <w:sz w:val="28"/>
        </w:rPr>
        <w:t>проходить обучение безопасным методам и приемам выполнения работ и оказаниюпервойпомощипострадавшимнапроизводс</w:t>
      </w:r>
      <w:r>
        <w:rPr>
          <w:sz w:val="28"/>
        </w:rPr>
        <w:t>тве,инструктажпоохранетруда, стажировку на рабочем месте, проверку знания требований охраны труда;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155"/>
        </w:tabs>
        <w:ind w:right="122" w:firstLine="542"/>
        <w:rPr>
          <w:sz w:val="28"/>
        </w:rPr>
      </w:pPr>
      <w:r>
        <w:rPr>
          <w:sz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</w:t>
      </w:r>
      <w:r>
        <w:rPr>
          <w:sz w:val="28"/>
        </w:rPr>
        <w:t>внеочередныемедицинскиеосмотрыпонаправлениюРаботодателяв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 w:line="322" w:lineRule="exact"/>
        <w:ind w:left="0" w:right="12" w:firstLine="0"/>
        <w:jc w:val="center"/>
      </w:pPr>
      <w:r>
        <w:lastRenderedPageBreak/>
        <w:t>случаях,предусмотренныхТрудовым</w:t>
      </w:r>
      <w:hyperlink r:id="rId24">
        <w:r>
          <w:t>кодексом</w:t>
        </w:r>
      </w:hyperlink>
      <w:r>
        <w:t>РФиинымифедеральными</w:t>
      </w:r>
      <w:r>
        <w:rPr>
          <w:spacing w:val="-2"/>
        </w:rPr>
        <w:t>законами;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62"/>
        </w:tabs>
        <w:spacing w:line="322" w:lineRule="exact"/>
        <w:ind w:left="162" w:right="81" w:hanging="162"/>
        <w:jc w:val="center"/>
        <w:rPr>
          <w:sz w:val="28"/>
        </w:rPr>
      </w:pPr>
      <w:r>
        <w:rPr>
          <w:sz w:val="28"/>
        </w:rPr>
        <w:t>соблюдатьтребования</w:t>
      </w:r>
      <w:r>
        <w:rPr>
          <w:sz w:val="28"/>
        </w:rPr>
        <w:t>поохранетрудаиобеспечениюбезопасности</w:t>
      </w:r>
      <w:r>
        <w:rPr>
          <w:spacing w:val="-2"/>
          <w:sz w:val="28"/>
        </w:rPr>
        <w:t>труда;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126"/>
        </w:tabs>
        <w:spacing w:line="242" w:lineRule="auto"/>
        <w:ind w:right="135" w:firstLine="542"/>
        <w:rPr>
          <w:sz w:val="28"/>
        </w:rPr>
      </w:pPr>
      <w:r>
        <w:rPr>
          <w:sz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31"/>
        </w:tabs>
        <w:spacing w:line="316" w:lineRule="exact"/>
        <w:ind w:left="1031" w:hanging="162"/>
        <w:rPr>
          <w:sz w:val="28"/>
        </w:rPr>
      </w:pPr>
      <w:r>
        <w:rPr>
          <w:sz w:val="28"/>
        </w:rPr>
        <w:t>способст</w:t>
      </w:r>
      <w:r>
        <w:rPr>
          <w:sz w:val="28"/>
        </w:rPr>
        <w:t>воватьсозданиюблагоприятнойделовойатмосферыв</w:t>
      </w:r>
      <w:r>
        <w:rPr>
          <w:spacing w:val="-2"/>
          <w:sz w:val="28"/>
        </w:rPr>
        <w:t>коллективе;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380"/>
        </w:tabs>
        <w:ind w:right="128" w:firstLine="542"/>
        <w:rPr>
          <w:sz w:val="28"/>
        </w:rPr>
      </w:pPr>
      <w:r>
        <w:rPr>
          <w:sz w:val="28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</w:t>
      </w:r>
      <w:r>
        <w:rPr>
          <w:sz w:val="28"/>
        </w:rPr>
        <w:t>тва третьих лиц, находящегосяуРаботодателя,еслиРаботодательнесетответственностьзасохранность этого имущества);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222"/>
        </w:tabs>
        <w:ind w:right="131" w:firstLine="542"/>
        <w:rPr>
          <w:sz w:val="28"/>
        </w:rPr>
      </w:pPr>
      <w:r>
        <w:rPr>
          <w:sz w:val="28"/>
        </w:rPr>
        <w:t>принимать меры по устранению причин и условий, препятствующих нормальному выполнению работы (аварии, простои и т.д.), и немедленно сообщать о слу</w:t>
      </w:r>
      <w:r>
        <w:rPr>
          <w:sz w:val="28"/>
        </w:rPr>
        <w:t>чившемся Работодателю;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49"/>
        </w:tabs>
        <w:ind w:right="132" w:firstLine="542"/>
        <w:rPr>
          <w:sz w:val="28"/>
        </w:rPr>
      </w:pPr>
      <w:r>
        <w:rPr>
          <w:sz w:val="28"/>
        </w:rPr>
        <w:t>поддерживать свое рабочее место, оборудование и приспособления в исправном состоянии, порядке и чистоте;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208"/>
        </w:tabs>
        <w:spacing w:line="242" w:lineRule="auto"/>
        <w:ind w:right="136" w:firstLine="542"/>
        <w:rPr>
          <w:sz w:val="28"/>
        </w:rPr>
      </w:pPr>
      <w:r>
        <w:rPr>
          <w:sz w:val="28"/>
        </w:rPr>
        <w:t>соблюдать установленный Работодателем порядок хранения документов, материальных и денежных ценностей;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299"/>
        </w:tabs>
        <w:ind w:right="134" w:firstLine="542"/>
        <w:rPr>
          <w:sz w:val="28"/>
        </w:rPr>
      </w:pPr>
      <w:r>
        <w:rPr>
          <w:sz w:val="28"/>
        </w:rPr>
        <w:t>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116"/>
        </w:tabs>
        <w:ind w:right="133" w:firstLine="542"/>
        <w:rPr>
          <w:sz w:val="28"/>
        </w:rPr>
      </w:pPr>
      <w:r>
        <w:rPr>
          <w:sz w:val="28"/>
        </w:rPr>
        <w:t>заключать до</w:t>
      </w:r>
      <w:r>
        <w:rPr>
          <w:sz w:val="28"/>
        </w:rPr>
        <w:t>говор о полной материальной ответственности в случае, когда приступает к работе по непосредственному обслуживанию или использованию денежных, товарных ценностей, иного имущества, в случаях и в порядке, установленных законом;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pacing w:val="-2"/>
          <w:sz w:val="28"/>
        </w:rPr>
        <w:t>соблюдатьустановленныеРаботодат</w:t>
      </w:r>
      <w:r>
        <w:rPr>
          <w:spacing w:val="-2"/>
          <w:sz w:val="28"/>
        </w:rPr>
        <w:t>елемтребования:</w:t>
      </w:r>
    </w:p>
    <w:p w:rsidR="001D70BE" w:rsidRDefault="00981B7E">
      <w:pPr>
        <w:pStyle w:val="a3"/>
        <w:ind w:right="129"/>
      </w:pPr>
      <w:r>
        <w:t>а) не использовать в личных целях инструменты, приспособления, технику и оборудование Работодателя;</w:t>
      </w:r>
    </w:p>
    <w:p w:rsidR="001D70BE" w:rsidRDefault="00981B7E">
      <w:pPr>
        <w:pStyle w:val="a3"/>
        <w:ind w:right="134"/>
      </w:pPr>
      <w:r>
        <w:t>б) не использовать рабочее время для решения вопросов, не обусловленных трудовымиотношениямисРаботодателем;впериодрабочеговремениневестиличн</w:t>
      </w:r>
      <w:r>
        <w:t>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игры;</w:t>
      </w:r>
    </w:p>
    <w:p w:rsidR="001D70BE" w:rsidRDefault="00981B7E">
      <w:pPr>
        <w:pStyle w:val="a3"/>
        <w:ind w:right="131"/>
      </w:pPr>
      <w:r>
        <w:t>в) не курить в помещениях офиса, вне оборудованных зон, предназна</w:t>
      </w:r>
      <w:r>
        <w:t>ченных для этих целей;</w:t>
      </w:r>
    </w:p>
    <w:p w:rsidR="001D70BE" w:rsidRDefault="00981B7E">
      <w:pPr>
        <w:pStyle w:val="a3"/>
        <w:ind w:right="131"/>
      </w:pPr>
      <w: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</w:t>
      </w:r>
    </w:p>
    <w:p w:rsidR="001D70BE" w:rsidRDefault="00981B7E">
      <w:pPr>
        <w:pStyle w:val="a3"/>
        <w:ind w:right="137"/>
      </w:pPr>
      <w:r>
        <w:t>д) не выносить и не передавать другим лицам служ</w:t>
      </w:r>
      <w:r>
        <w:t>ебную информацию на бумажных и электронных носителях;</w:t>
      </w:r>
    </w:p>
    <w:p w:rsidR="001D70BE" w:rsidRDefault="00981B7E">
      <w:pPr>
        <w:pStyle w:val="a3"/>
        <w:spacing w:line="242" w:lineRule="auto"/>
        <w:ind w:right="124"/>
      </w:pPr>
      <w:r>
        <w:t>е) не оставлять на длительное время рабочее место, не сообщив об этом своему непосредственному руководителю и не получив его разрешения;</w:t>
      </w:r>
    </w:p>
    <w:p w:rsidR="001D70BE" w:rsidRDefault="00981B7E">
      <w:pPr>
        <w:pStyle w:val="a4"/>
        <w:numPr>
          <w:ilvl w:val="0"/>
          <w:numId w:val="13"/>
        </w:numPr>
        <w:tabs>
          <w:tab w:val="left" w:pos="1078"/>
        </w:tabs>
        <w:ind w:right="135" w:firstLine="542"/>
        <w:rPr>
          <w:sz w:val="28"/>
        </w:rPr>
      </w:pPr>
      <w:r>
        <w:rPr>
          <w:sz w:val="28"/>
        </w:rPr>
        <w:t>исполнять иные обязанности, предусмотренные законодательством Рос</w:t>
      </w:r>
      <w:r>
        <w:rPr>
          <w:sz w:val="28"/>
        </w:rPr>
        <w:t>сийской Федерации,настоящимиПравилами,инымилокальныминормативнымиактами</w:t>
      </w:r>
      <w:r>
        <w:rPr>
          <w:spacing w:val="-10"/>
          <w:sz w:val="28"/>
        </w:rPr>
        <w:t>и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 w:line="322" w:lineRule="exact"/>
        <w:ind w:firstLine="0"/>
        <w:jc w:val="left"/>
      </w:pPr>
      <w:r>
        <w:rPr>
          <w:spacing w:val="-2"/>
        </w:rPr>
        <w:lastRenderedPageBreak/>
        <w:t>трудовымдоговором.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47"/>
        </w:tabs>
        <w:ind w:right="131"/>
        <w:jc w:val="left"/>
        <w:rPr>
          <w:sz w:val="28"/>
        </w:rPr>
      </w:pPr>
      <w:r>
        <w:rPr>
          <w:sz w:val="28"/>
        </w:rPr>
        <w:t>Трудовыеобязанностииправаработниковконкретизируютсявтрудовых договорах и должностных инструкциях.</w:t>
      </w:r>
    </w:p>
    <w:p w:rsidR="001D70BE" w:rsidRDefault="001D70BE">
      <w:pPr>
        <w:pStyle w:val="a3"/>
        <w:spacing w:before="9"/>
        <w:ind w:left="0" w:firstLine="0"/>
        <w:jc w:val="left"/>
      </w:pPr>
    </w:p>
    <w:p w:rsidR="001D70BE" w:rsidRDefault="00981B7E">
      <w:pPr>
        <w:pStyle w:val="Heading1"/>
        <w:numPr>
          <w:ilvl w:val="2"/>
          <w:numId w:val="21"/>
        </w:numPr>
        <w:tabs>
          <w:tab w:val="left" w:pos="5156"/>
        </w:tabs>
        <w:spacing w:line="319" w:lineRule="exact"/>
        <w:ind w:left="5156" w:hanging="282"/>
        <w:jc w:val="left"/>
      </w:pPr>
      <w:bookmarkStart w:id="4" w:name="7._Рабочее_время"/>
      <w:bookmarkEnd w:id="4"/>
      <w:r>
        <w:rPr>
          <w:spacing w:val="-2"/>
        </w:rPr>
        <w:t>Рабочее</w:t>
      </w:r>
      <w:r>
        <w:rPr>
          <w:spacing w:val="-4"/>
        </w:rPr>
        <w:t>время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00"/>
        </w:tabs>
        <w:spacing w:line="319" w:lineRule="exact"/>
        <w:ind w:left="1400" w:hanging="493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>работы.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11"/>
        </w:tabs>
        <w:spacing w:before="120"/>
        <w:ind w:left="365" w:right="169" w:firstLine="633"/>
        <w:rPr>
          <w:sz w:val="28"/>
        </w:rPr>
      </w:pPr>
      <w:r>
        <w:rPr>
          <w:sz w:val="28"/>
        </w:rPr>
        <w:t>Продолжительность рабочего времени работников Учреждения составляет 36 часовдляпедагогического персонала и 40 часов для МОП.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654"/>
        </w:tabs>
        <w:spacing w:before="120"/>
        <w:ind w:left="365" w:right="177" w:firstLine="566"/>
        <w:rPr>
          <w:sz w:val="28"/>
        </w:rPr>
      </w:pPr>
      <w:r>
        <w:rPr>
          <w:sz w:val="28"/>
        </w:rPr>
        <w:t>Для работников Учреждения с нормальной продолжительностью рабочего времени устанавливается следующий режим рабочего времени: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291"/>
          <w:tab w:val="left" w:pos="2989"/>
          <w:tab w:val="left" w:pos="4130"/>
          <w:tab w:val="left" w:pos="5142"/>
          <w:tab w:val="left" w:pos="6379"/>
          <w:tab w:val="left" w:pos="7986"/>
          <w:tab w:val="left" w:pos="8945"/>
          <w:tab w:val="left" w:pos="9286"/>
          <w:tab w:val="left" w:pos="10623"/>
        </w:tabs>
        <w:ind w:left="365" w:right="169" w:firstLine="633"/>
        <w:jc w:val="left"/>
        <w:rPr>
          <w:sz w:val="28"/>
        </w:rPr>
      </w:pPr>
      <w:r>
        <w:rPr>
          <w:spacing w:val="-2"/>
          <w:sz w:val="28"/>
        </w:rPr>
        <w:t>пятидн</w:t>
      </w:r>
      <w:r>
        <w:rPr>
          <w:spacing w:val="-2"/>
          <w:sz w:val="28"/>
        </w:rPr>
        <w:t>евная</w:t>
      </w:r>
      <w:r>
        <w:rPr>
          <w:sz w:val="28"/>
        </w:rPr>
        <w:tab/>
      </w: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неделя</w:t>
      </w:r>
      <w:r>
        <w:rPr>
          <w:sz w:val="28"/>
        </w:rPr>
        <w:tab/>
        <w:t>сдвумя</w:t>
      </w:r>
      <w:r>
        <w:rPr>
          <w:sz w:val="28"/>
        </w:rPr>
        <w:tab/>
      </w:r>
      <w:r>
        <w:rPr>
          <w:spacing w:val="-2"/>
          <w:sz w:val="28"/>
        </w:rPr>
        <w:t>выходными</w:t>
      </w:r>
      <w:r>
        <w:rPr>
          <w:sz w:val="28"/>
        </w:rPr>
        <w:tab/>
      </w:r>
      <w:r>
        <w:rPr>
          <w:spacing w:val="-2"/>
          <w:sz w:val="28"/>
        </w:rPr>
        <w:t>днями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суббота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воскресенье;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315"/>
          <w:tab w:val="left" w:pos="3906"/>
          <w:tab w:val="left" w:pos="5565"/>
          <w:tab w:val="left" w:pos="6644"/>
          <w:tab w:val="left" w:pos="8150"/>
          <w:tab w:val="left" w:pos="8515"/>
          <w:tab w:val="left" w:pos="9411"/>
          <w:tab w:val="left" w:pos="9785"/>
          <w:tab w:val="left" w:pos="10366"/>
        </w:tabs>
        <w:ind w:left="365" w:right="165" w:firstLine="633"/>
        <w:jc w:val="left"/>
        <w:rPr>
          <w:sz w:val="28"/>
        </w:rPr>
      </w:pPr>
      <w:r>
        <w:rPr>
          <w:spacing w:val="-2"/>
          <w:sz w:val="28"/>
        </w:rPr>
        <w:t>продолжительность</w:t>
      </w:r>
      <w:r>
        <w:rPr>
          <w:sz w:val="28"/>
        </w:rPr>
        <w:tab/>
      </w:r>
      <w:r>
        <w:rPr>
          <w:spacing w:val="-2"/>
          <w:sz w:val="28"/>
        </w:rPr>
        <w:t>ежедневной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составляет</w:t>
      </w:r>
      <w:r>
        <w:rPr>
          <w:sz w:val="28"/>
        </w:rPr>
        <w:tab/>
      </w:r>
      <w:r>
        <w:rPr>
          <w:spacing w:val="-10"/>
          <w:sz w:val="28"/>
        </w:rPr>
        <w:t>8</w:t>
      </w:r>
      <w:r>
        <w:rPr>
          <w:sz w:val="28"/>
        </w:rPr>
        <w:tab/>
      </w:r>
      <w:r>
        <w:rPr>
          <w:spacing w:val="-2"/>
          <w:sz w:val="28"/>
        </w:rPr>
        <w:t>часов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7,2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педагогического персонала;</w:t>
      </w:r>
    </w:p>
    <w:p w:rsidR="001D70BE" w:rsidRDefault="00981B7E">
      <w:pPr>
        <w:spacing w:before="2"/>
        <w:ind w:left="1767"/>
        <w:rPr>
          <w:b/>
          <w:i/>
          <w:sz w:val="24"/>
        </w:rPr>
      </w:pPr>
      <w:r>
        <w:rPr>
          <w:b/>
          <w:i/>
          <w:sz w:val="24"/>
        </w:rPr>
        <w:t>Графикработысотрудниковустанавливаетсяследующим</w:t>
      </w:r>
      <w:r>
        <w:rPr>
          <w:b/>
          <w:i/>
          <w:spacing w:val="-2"/>
          <w:sz w:val="24"/>
        </w:rPr>
        <w:t xml:space="preserve"> порядком:</w:t>
      </w:r>
    </w:p>
    <w:p w:rsidR="001D70BE" w:rsidRDefault="00981B7E">
      <w:pPr>
        <w:spacing w:before="2" w:line="272" w:lineRule="exact"/>
        <w:ind w:left="326"/>
        <w:rPr>
          <w:b/>
          <w:sz w:val="24"/>
        </w:rPr>
      </w:pPr>
      <w:r>
        <w:rPr>
          <w:b/>
          <w:sz w:val="24"/>
        </w:rPr>
        <w:t>Административный</w:t>
      </w:r>
      <w:r>
        <w:rPr>
          <w:b/>
          <w:spacing w:val="-2"/>
          <w:sz w:val="24"/>
        </w:rPr>
        <w:t>состав:</w:t>
      </w:r>
    </w:p>
    <w:p w:rsidR="001D70BE" w:rsidRDefault="00981B7E">
      <w:pPr>
        <w:ind w:left="326" w:right="697"/>
        <w:rPr>
          <w:sz w:val="24"/>
        </w:rPr>
      </w:pPr>
      <w:r>
        <w:rPr>
          <w:sz w:val="24"/>
        </w:rPr>
        <w:t>Заведующий-</w:t>
      </w:r>
      <w:r>
        <w:rPr>
          <w:sz w:val="24"/>
        </w:rPr>
        <w:t xml:space="preserve">ежедневно с 8.30 до 17.30 часов (перерыв на обед с 12.30 до 13.30 часов) Старшийвоспитатель- ежедневно с8.30до 17.30 часов(перерывнаобедс12.30до 13.30часов) Музыкальный руководитель -ежедневно с 8.00до 17.30часов(перерывнаобед с 12.30до 13.30 </w:t>
      </w:r>
      <w:r>
        <w:rPr>
          <w:spacing w:val="-2"/>
          <w:sz w:val="24"/>
        </w:rPr>
        <w:t>часов)</w:t>
      </w:r>
    </w:p>
    <w:p w:rsidR="001D70BE" w:rsidRDefault="00981B7E">
      <w:pPr>
        <w:spacing w:before="2" w:line="275" w:lineRule="exact"/>
        <w:ind w:left="326"/>
        <w:rPr>
          <w:b/>
          <w:sz w:val="24"/>
        </w:rPr>
      </w:pPr>
      <w:r>
        <w:rPr>
          <w:b/>
          <w:sz w:val="24"/>
        </w:rPr>
        <w:t>Обслуж</w:t>
      </w:r>
      <w:r>
        <w:rPr>
          <w:b/>
          <w:sz w:val="24"/>
        </w:rPr>
        <w:t>ивающийперсонал: ежедневнос8.30до</w:t>
      </w:r>
      <w:r>
        <w:rPr>
          <w:b/>
          <w:spacing w:val="-2"/>
          <w:sz w:val="24"/>
        </w:rPr>
        <w:t>17.30</w:t>
      </w:r>
    </w:p>
    <w:p w:rsidR="001D70BE" w:rsidRDefault="00981B7E">
      <w:pPr>
        <w:ind w:left="326" w:right="231"/>
        <w:rPr>
          <w:sz w:val="24"/>
        </w:rPr>
      </w:pPr>
      <w:r>
        <w:rPr>
          <w:sz w:val="24"/>
        </w:rPr>
        <w:t xml:space="preserve">Младшиевоспитатели –ежедневнос8.30до 17.30часов(перерывнаобедс13.30до 14.30часов) Машинист по стирке белья – ежедневно с 8.30до 17.30 часов (перерыв наобед с 13.30 до 14.30 </w:t>
      </w:r>
      <w:r>
        <w:rPr>
          <w:spacing w:val="-2"/>
          <w:sz w:val="24"/>
        </w:rPr>
        <w:t>часов)</w:t>
      </w:r>
    </w:p>
    <w:p w:rsidR="001D70BE" w:rsidRDefault="00981B7E">
      <w:pPr>
        <w:spacing w:line="274" w:lineRule="exact"/>
        <w:ind w:left="389"/>
        <w:rPr>
          <w:sz w:val="24"/>
        </w:rPr>
      </w:pPr>
      <w:r>
        <w:rPr>
          <w:sz w:val="24"/>
        </w:rPr>
        <w:t>Завхоз–ежедневнос8.30до17.30часов</w:t>
      </w:r>
      <w:r>
        <w:rPr>
          <w:sz w:val="24"/>
        </w:rPr>
        <w:t>(перерывнаобедс13.30до14.30</w:t>
      </w:r>
      <w:r>
        <w:rPr>
          <w:spacing w:val="-2"/>
          <w:sz w:val="24"/>
        </w:rPr>
        <w:t>часов)</w:t>
      </w:r>
    </w:p>
    <w:p w:rsidR="001D70BE" w:rsidRDefault="00981B7E">
      <w:pPr>
        <w:spacing w:before="275"/>
        <w:ind w:left="326"/>
        <w:rPr>
          <w:sz w:val="24"/>
        </w:rPr>
      </w:pPr>
      <w:r>
        <w:rPr>
          <w:sz w:val="24"/>
        </w:rPr>
        <w:t>Дворникежедневно с 8.30 до17.30 часов(перерывнаобедс13.30до 14.30</w:t>
      </w:r>
      <w:r>
        <w:rPr>
          <w:spacing w:val="-2"/>
          <w:sz w:val="24"/>
        </w:rPr>
        <w:t>часов)</w:t>
      </w:r>
    </w:p>
    <w:p w:rsidR="001D70BE" w:rsidRDefault="00981B7E">
      <w:pPr>
        <w:spacing w:before="7" w:line="272" w:lineRule="exact"/>
        <w:ind w:left="326"/>
        <w:rPr>
          <w:b/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2"/>
          <w:sz w:val="24"/>
        </w:rPr>
        <w:t>персонал:</w:t>
      </w:r>
    </w:p>
    <w:p w:rsidR="001D70BE" w:rsidRDefault="00981B7E">
      <w:pPr>
        <w:spacing w:line="272" w:lineRule="exact"/>
        <w:ind w:left="326"/>
        <w:rPr>
          <w:sz w:val="24"/>
        </w:rPr>
      </w:pPr>
      <w:r>
        <w:rPr>
          <w:sz w:val="24"/>
        </w:rPr>
        <w:t>Воспитатели–ежедневнопографику7.12</w:t>
      </w:r>
      <w:r>
        <w:rPr>
          <w:spacing w:val="-4"/>
          <w:sz w:val="24"/>
        </w:rPr>
        <w:t>часов</w:t>
      </w:r>
    </w:p>
    <w:p w:rsidR="001D70BE" w:rsidRDefault="00981B7E">
      <w:pPr>
        <w:spacing w:before="3" w:line="275" w:lineRule="exact"/>
        <w:ind w:left="1892"/>
        <w:rPr>
          <w:sz w:val="24"/>
        </w:rPr>
      </w:pPr>
      <w:r>
        <w:rPr>
          <w:sz w:val="24"/>
        </w:rPr>
        <w:t>смена1:с8.00до15.12</w:t>
      </w:r>
      <w:r>
        <w:rPr>
          <w:spacing w:val="-5"/>
          <w:sz w:val="24"/>
        </w:rPr>
        <w:t>ч.</w:t>
      </w:r>
    </w:p>
    <w:p w:rsidR="001D70BE" w:rsidRDefault="00981B7E">
      <w:pPr>
        <w:spacing w:line="275" w:lineRule="exact"/>
        <w:ind w:left="1892"/>
        <w:rPr>
          <w:sz w:val="24"/>
        </w:rPr>
      </w:pPr>
      <w:r>
        <w:rPr>
          <w:sz w:val="24"/>
        </w:rPr>
        <w:t>смена2:с8.00до18.30</w:t>
      </w:r>
      <w:r>
        <w:rPr>
          <w:spacing w:val="-5"/>
          <w:sz w:val="24"/>
        </w:rPr>
        <w:t>ч.</w:t>
      </w:r>
    </w:p>
    <w:p w:rsidR="001D70BE" w:rsidRDefault="00981B7E">
      <w:pPr>
        <w:spacing w:before="2"/>
        <w:ind w:left="1892"/>
        <w:rPr>
          <w:sz w:val="24"/>
        </w:rPr>
      </w:pPr>
      <w:r>
        <w:rPr>
          <w:sz w:val="24"/>
        </w:rPr>
        <w:t>смена2:с14.48до18.30</w:t>
      </w:r>
      <w:r>
        <w:rPr>
          <w:spacing w:val="-5"/>
          <w:sz w:val="24"/>
        </w:rPr>
        <w:t>ч.</w:t>
      </w:r>
    </w:p>
    <w:p w:rsidR="001D70BE" w:rsidRDefault="00981B7E">
      <w:pPr>
        <w:spacing w:before="3" w:line="275" w:lineRule="exact"/>
        <w:ind w:left="326"/>
        <w:rPr>
          <w:b/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2"/>
          <w:sz w:val="24"/>
        </w:rPr>
        <w:t>персонал:</w:t>
      </w:r>
    </w:p>
    <w:p w:rsidR="001D70BE" w:rsidRDefault="00981B7E">
      <w:pPr>
        <w:spacing w:line="274" w:lineRule="exact"/>
        <w:ind w:left="326"/>
        <w:rPr>
          <w:sz w:val="24"/>
        </w:rPr>
      </w:pPr>
      <w:r>
        <w:rPr>
          <w:sz w:val="24"/>
        </w:rPr>
        <w:t>Сторожа-с 19.00 до7.00часов –выходные</w:t>
      </w:r>
      <w:r>
        <w:rPr>
          <w:spacing w:val="-5"/>
          <w:sz w:val="24"/>
        </w:rPr>
        <w:t xml:space="preserve"> дни</w:t>
      </w:r>
    </w:p>
    <w:p w:rsidR="001D70BE" w:rsidRDefault="00981B7E">
      <w:pPr>
        <w:spacing w:line="242" w:lineRule="auto"/>
        <w:ind w:left="326" w:right="697" w:firstLine="1142"/>
        <w:rPr>
          <w:sz w:val="24"/>
        </w:rPr>
      </w:pPr>
      <w:r>
        <w:rPr>
          <w:sz w:val="24"/>
        </w:rPr>
        <w:t>С19.00до6.00часов–будничныедни(согласноутвержденногографикаработы) Повара- 1 смена с 6.00 до 14.30</w:t>
      </w:r>
    </w:p>
    <w:p w:rsidR="001D70BE" w:rsidRDefault="00981B7E">
      <w:pPr>
        <w:spacing w:line="271" w:lineRule="exact"/>
        <w:ind w:left="1229"/>
        <w:rPr>
          <w:sz w:val="24"/>
        </w:rPr>
      </w:pPr>
      <w:r>
        <w:rPr>
          <w:sz w:val="24"/>
        </w:rPr>
        <w:t>-2смена с8.00до</w:t>
      </w:r>
      <w:r>
        <w:rPr>
          <w:spacing w:val="-2"/>
          <w:sz w:val="24"/>
        </w:rPr>
        <w:t>16.30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86"/>
        </w:tabs>
        <w:spacing w:before="3"/>
        <w:ind w:left="365" w:right="172" w:firstLine="633"/>
        <w:rPr>
          <w:sz w:val="28"/>
        </w:rPr>
      </w:pPr>
      <w:r>
        <w:rPr>
          <w:sz w:val="28"/>
        </w:rPr>
        <w:t>Продолжительностьрабочего дня непосредственно предшествующего праздничному нерабочем</w:t>
      </w:r>
      <w:r>
        <w:rPr>
          <w:sz w:val="28"/>
        </w:rPr>
        <w:t>у дню уменьшается на один час.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44"/>
        </w:tabs>
        <w:spacing w:before="119"/>
        <w:ind w:left="365" w:right="170" w:firstLine="566"/>
        <w:rPr>
          <w:sz w:val="28"/>
        </w:rPr>
      </w:pPr>
      <w:r>
        <w:rPr>
          <w:sz w:val="28"/>
        </w:rPr>
        <w:t>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предусмотреннуюдолжностными обязанностями и настоящими</w:t>
      </w:r>
      <w:r>
        <w:rPr>
          <w:color w:val="3C3C3C"/>
          <w:sz w:val="28"/>
        </w:rPr>
        <w:t>ПВТР.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716"/>
        </w:tabs>
        <w:spacing w:before="120"/>
        <w:ind w:left="365" w:right="168" w:firstLine="633"/>
        <w:rPr>
          <w:sz w:val="28"/>
        </w:rPr>
      </w:pPr>
      <w:r>
        <w:rPr>
          <w:sz w:val="28"/>
        </w:rPr>
        <w:t>По заявлению работника раб</w:t>
      </w:r>
      <w:r>
        <w:rPr>
          <w:sz w:val="28"/>
        </w:rPr>
        <w:t>отодатель вправе разрешить ему работу в учреждении по другому трудовому договору, по иной профессии, специальности или должности за пределами нормальной продолжительности рабочего времени впорядке внутреннего совместительства.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left="365" w:right="169"/>
      </w:pPr>
      <w:r>
        <w:lastRenderedPageBreak/>
        <w:t xml:space="preserve">Работник имеет </w:t>
      </w:r>
      <w:r>
        <w:t>право заключать трудовой договор с другим работодателем для работы на условиях внешнего совместительства за пределами рабочего времени по основному месту работы.</w:t>
      </w:r>
    </w:p>
    <w:p w:rsidR="001D70BE" w:rsidRDefault="00981B7E">
      <w:pPr>
        <w:pStyle w:val="a3"/>
        <w:spacing w:before="120" w:line="242" w:lineRule="auto"/>
        <w:ind w:left="365" w:right="169"/>
      </w:pPr>
      <w:r>
        <w:t xml:space="preserve">Особенности порядка заключения трудового договора в порядке совместительства для отдельных категорий должностей (работ) устанавливаются </w:t>
      </w:r>
      <w:r>
        <w:rPr>
          <w:spacing w:val="-2"/>
        </w:rPr>
        <w:t>законодательством.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28"/>
        </w:tabs>
        <w:spacing w:before="114"/>
        <w:ind w:right="135"/>
        <w:rPr>
          <w:sz w:val="28"/>
        </w:rPr>
      </w:pPr>
      <w:r>
        <w:rPr>
          <w:sz w:val="28"/>
        </w:rPr>
        <w:t>Если при приеме на работу или в течение действия трудовых отношений Работнику устанавливается иной ре</w:t>
      </w:r>
      <w:r>
        <w:rPr>
          <w:sz w:val="28"/>
        </w:rPr>
        <w:t>жим рабочего времени и времени отдыха, то такие условия подлежат включению в трудовой договор в качестве обязательных.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33"/>
        </w:tabs>
        <w:ind w:right="134"/>
        <w:rPr>
          <w:sz w:val="28"/>
        </w:rPr>
      </w:pPr>
      <w:r>
        <w:rPr>
          <w:sz w:val="28"/>
        </w:rPr>
        <w:t xml:space="preserve">При приеме на работу сокращенная продолжительность рабочего времени </w:t>
      </w:r>
      <w:r>
        <w:rPr>
          <w:spacing w:val="-2"/>
          <w:sz w:val="28"/>
        </w:rPr>
        <w:t>устанавливается:</w:t>
      </w:r>
    </w:p>
    <w:p w:rsidR="001D70BE" w:rsidRDefault="00981B7E">
      <w:pPr>
        <w:pStyle w:val="a4"/>
        <w:numPr>
          <w:ilvl w:val="0"/>
          <w:numId w:val="12"/>
        </w:numPr>
        <w:tabs>
          <w:tab w:val="left" w:pos="1030"/>
        </w:tabs>
        <w:ind w:right="124" w:firstLine="542"/>
        <w:rPr>
          <w:sz w:val="28"/>
        </w:rPr>
      </w:pPr>
      <w:r>
        <w:rPr>
          <w:sz w:val="28"/>
        </w:rPr>
        <w:t>дляработниковввозрастедо16лет-неболее24часоввнеделю(</w:t>
      </w:r>
      <w:r>
        <w:rPr>
          <w:sz w:val="28"/>
        </w:rPr>
        <w:t xml:space="preserve">приобучениив организациях, осуществляющих образовательную деятельность, - не более 12 часов в </w:t>
      </w:r>
      <w:r>
        <w:rPr>
          <w:spacing w:val="-2"/>
          <w:sz w:val="28"/>
        </w:rPr>
        <w:t>неделю);</w:t>
      </w:r>
    </w:p>
    <w:p w:rsidR="001D70BE" w:rsidRDefault="00981B7E">
      <w:pPr>
        <w:pStyle w:val="a4"/>
        <w:numPr>
          <w:ilvl w:val="0"/>
          <w:numId w:val="12"/>
        </w:numPr>
        <w:tabs>
          <w:tab w:val="left" w:pos="1073"/>
        </w:tabs>
        <w:ind w:right="126" w:firstLine="542"/>
        <w:rPr>
          <w:sz w:val="28"/>
        </w:rPr>
      </w:pPr>
      <w:r>
        <w:rPr>
          <w:sz w:val="28"/>
        </w:rPr>
        <w:t>для работников в возрасте от 16 до 18 лет - не более 35 часов в неделю (при обучении в организациях, осуществляющих образовательную деятельность, - не бо</w:t>
      </w:r>
      <w:r>
        <w:rPr>
          <w:sz w:val="28"/>
        </w:rPr>
        <w:t>лее 17,5 часа в неделю);</w:t>
      </w:r>
    </w:p>
    <w:p w:rsidR="001D70BE" w:rsidRDefault="00981B7E">
      <w:pPr>
        <w:pStyle w:val="a4"/>
        <w:numPr>
          <w:ilvl w:val="0"/>
          <w:numId w:val="12"/>
        </w:numPr>
        <w:tabs>
          <w:tab w:val="left" w:pos="1054"/>
        </w:tabs>
        <w:spacing w:before="2"/>
        <w:ind w:right="122" w:firstLine="542"/>
        <w:rPr>
          <w:sz w:val="28"/>
        </w:rPr>
      </w:pPr>
      <w:r>
        <w:rPr>
          <w:sz w:val="28"/>
        </w:rPr>
        <w:t xml:space="preserve">для работников, являющихся инвалидами I или II группы, - не более 35 часов в </w:t>
      </w:r>
      <w:r>
        <w:rPr>
          <w:spacing w:val="-2"/>
          <w:sz w:val="28"/>
        </w:rPr>
        <w:t>неделю;</w:t>
      </w:r>
    </w:p>
    <w:p w:rsidR="001D70BE" w:rsidRDefault="00981B7E">
      <w:pPr>
        <w:pStyle w:val="a4"/>
        <w:numPr>
          <w:ilvl w:val="0"/>
          <w:numId w:val="12"/>
        </w:numPr>
        <w:tabs>
          <w:tab w:val="left" w:pos="1126"/>
        </w:tabs>
        <w:ind w:right="135" w:firstLine="542"/>
        <w:rPr>
          <w:sz w:val="28"/>
        </w:rPr>
      </w:pPr>
      <w:r>
        <w:rPr>
          <w:sz w:val="28"/>
        </w:rPr>
        <w:t xml:space="preserve">для работников, условия труда на рабочих местах которых по результатам специальной оценки условий труда отнесены к вредным условиям труда 3 или 4 </w:t>
      </w:r>
      <w:r>
        <w:rPr>
          <w:sz w:val="28"/>
        </w:rPr>
        <w:t>степени либо опасным условиям труда, - не более 36 часов в неделю.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52"/>
        </w:tabs>
        <w:ind w:right="130"/>
        <w:rPr>
          <w:sz w:val="28"/>
        </w:rPr>
      </w:pPr>
      <w:r>
        <w:rPr>
          <w:sz w:val="28"/>
        </w:rPr>
        <w:t>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19"/>
        </w:tabs>
        <w:ind w:right="131"/>
        <w:rPr>
          <w:sz w:val="28"/>
        </w:rPr>
      </w:pPr>
      <w:r>
        <w:rPr>
          <w:sz w:val="28"/>
        </w:rPr>
        <w:t>Работодатель обязан установить не</w:t>
      </w:r>
      <w:r>
        <w:rPr>
          <w:sz w:val="28"/>
        </w:rPr>
        <w:t>полное рабочее время по просьбе работников следующим категориям работников:</w:t>
      </w:r>
    </w:p>
    <w:p w:rsidR="001D70BE" w:rsidRDefault="00981B7E">
      <w:pPr>
        <w:pStyle w:val="a4"/>
        <w:numPr>
          <w:ilvl w:val="0"/>
          <w:numId w:val="11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z w:val="28"/>
        </w:rPr>
        <w:t>беременным</w:t>
      </w:r>
      <w:r>
        <w:rPr>
          <w:spacing w:val="-2"/>
          <w:sz w:val="28"/>
        </w:rPr>
        <w:t>женщинам;</w:t>
      </w:r>
    </w:p>
    <w:p w:rsidR="001D70BE" w:rsidRDefault="00981B7E">
      <w:pPr>
        <w:pStyle w:val="a4"/>
        <w:numPr>
          <w:ilvl w:val="0"/>
          <w:numId w:val="11"/>
        </w:numPr>
        <w:tabs>
          <w:tab w:val="left" w:pos="1035"/>
        </w:tabs>
        <w:spacing w:line="244" w:lineRule="auto"/>
        <w:ind w:right="134" w:firstLine="542"/>
        <w:rPr>
          <w:sz w:val="28"/>
        </w:rPr>
      </w:pPr>
      <w:r>
        <w:rPr>
          <w:sz w:val="28"/>
        </w:rPr>
        <w:t>одномуизродителей(опекуну,попечителю),имеющемуребенкаввозрастедо14 лет (ребенка-инвалида в возрасте до 18 лет);</w:t>
      </w:r>
    </w:p>
    <w:p w:rsidR="001D70BE" w:rsidRDefault="00981B7E">
      <w:pPr>
        <w:pStyle w:val="a4"/>
        <w:numPr>
          <w:ilvl w:val="0"/>
          <w:numId w:val="11"/>
        </w:numPr>
        <w:tabs>
          <w:tab w:val="left" w:pos="1131"/>
        </w:tabs>
        <w:ind w:right="133" w:firstLine="542"/>
        <w:rPr>
          <w:sz w:val="28"/>
        </w:rPr>
      </w:pPr>
      <w:r>
        <w:rPr>
          <w:sz w:val="28"/>
        </w:rPr>
        <w:t>лицу, осуществляющему уход за больным членом семьи в соответствии с медицинским заключением, выданным в установленном порядке;</w:t>
      </w:r>
    </w:p>
    <w:p w:rsidR="001D70BE" w:rsidRDefault="00981B7E">
      <w:pPr>
        <w:pStyle w:val="a4"/>
        <w:numPr>
          <w:ilvl w:val="0"/>
          <w:numId w:val="11"/>
        </w:numPr>
        <w:tabs>
          <w:tab w:val="left" w:pos="1116"/>
        </w:tabs>
        <w:ind w:right="137" w:firstLine="542"/>
        <w:rPr>
          <w:sz w:val="28"/>
        </w:rPr>
      </w:pPr>
      <w:r>
        <w:rPr>
          <w:sz w:val="28"/>
        </w:rPr>
        <w:t>женщине, находящейся в отпуске по уходу за ребенком до достижения им возраста трех лет, отцу ребенка, бабушке, деду, другому родс</w:t>
      </w:r>
      <w:r>
        <w:rPr>
          <w:sz w:val="28"/>
        </w:rPr>
        <w:t>твеннику или опекуну, фактически осуществляющему уход за ребенком и желающему работать на условиях неполного рабочего времени с сохранением права на получение пособия.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47"/>
        </w:tabs>
        <w:ind w:right="132"/>
        <w:rPr>
          <w:sz w:val="28"/>
        </w:rPr>
      </w:pPr>
      <w:r>
        <w:rPr>
          <w:sz w:val="28"/>
        </w:rPr>
        <w:t>Максимальная продолжительность ежедневной работы предусмотрена для следующих лиц:</w:t>
      </w:r>
    </w:p>
    <w:p w:rsidR="001D70BE" w:rsidRDefault="00981B7E">
      <w:pPr>
        <w:pStyle w:val="a4"/>
        <w:numPr>
          <w:ilvl w:val="0"/>
          <w:numId w:val="10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z w:val="28"/>
        </w:rPr>
        <w:t>работниковввозрастеот15до16лет-пять</w:t>
      </w:r>
      <w:r>
        <w:rPr>
          <w:spacing w:val="-2"/>
          <w:sz w:val="28"/>
        </w:rPr>
        <w:t>часов;</w:t>
      </w:r>
    </w:p>
    <w:p w:rsidR="001D70BE" w:rsidRDefault="00981B7E">
      <w:pPr>
        <w:pStyle w:val="a4"/>
        <w:numPr>
          <w:ilvl w:val="0"/>
          <w:numId w:val="10"/>
        </w:numPr>
        <w:tabs>
          <w:tab w:val="left" w:pos="1031"/>
        </w:tabs>
        <w:ind w:left="1031" w:hanging="162"/>
        <w:jc w:val="left"/>
        <w:rPr>
          <w:sz w:val="28"/>
        </w:rPr>
      </w:pPr>
      <w:r>
        <w:rPr>
          <w:sz w:val="28"/>
        </w:rPr>
        <w:t>работниковввозрастеот16до18лет-семь</w:t>
      </w:r>
      <w:r>
        <w:rPr>
          <w:spacing w:val="-2"/>
          <w:sz w:val="28"/>
        </w:rPr>
        <w:t>часов;</w:t>
      </w:r>
    </w:p>
    <w:p w:rsidR="001D70BE" w:rsidRDefault="00981B7E">
      <w:pPr>
        <w:pStyle w:val="a4"/>
        <w:numPr>
          <w:ilvl w:val="0"/>
          <w:numId w:val="10"/>
        </w:numPr>
        <w:tabs>
          <w:tab w:val="left" w:pos="1031"/>
        </w:tabs>
        <w:ind w:right="4830" w:firstLine="0"/>
        <w:jc w:val="left"/>
        <w:rPr>
          <w:sz w:val="28"/>
        </w:rPr>
      </w:pPr>
      <w:r>
        <w:rPr>
          <w:sz w:val="28"/>
        </w:rPr>
        <w:t>учащихся,совмещающихучебусработой: от 14 до 16 лет - два с половиной часа;</w:t>
      </w:r>
    </w:p>
    <w:p w:rsidR="001D70BE" w:rsidRDefault="00981B7E">
      <w:pPr>
        <w:pStyle w:val="a3"/>
        <w:spacing w:line="322" w:lineRule="exact"/>
        <w:ind w:left="869" w:firstLine="0"/>
        <w:jc w:val="left"/>
      </w:pPr>
      <w:r>
        <w:t>от16до18лет-четыре</w:t>
      </w:r>
      <w:r>
        <w:rPr>
          <w:spacing w:val="-4"/>
        </w:rPr>
        <w:t>часа;</w:t>
      </w:r>
    </w:p>
    <w:p w:rsidR="001D70BE" w:rsidRDefault="00981B7E">
      <w:pPr>
        <w:pStyle w:val="a4"/>
        <w:numPr>
          <w:ilvl w:val="0"/>
          <w:numId w:val="10"/>
        </w:numPr>
        <w:tabs>
          <w:tab w:val="left" w:pos="1031"/>
        </w:tabs>
        <w:ind w:left="1031" w:hanging="162"/>
        <w:jc w:val="left"/>
        <w:rPr>
          <w:sz w:val="28"/>
        </w:rPr>
      </w:pPr>
      <w:r>
        <w:rPr>
          <w:sz w:val="28"/>
        </w:rPr>
        <w:t>инвалидов-всоответствиисмедицинским</w:t>
      </w:r>
      <w:r>
        <w:rPr>
          <w:spacing w:val="-2"/>
          <w:sz w:val="28"/>
        </w:rPr>
        <w:t>заключением.</w:t>
      </w:r>
    </w:p>
    <w:p w:rsidR="001D70BE" w:rsidRDefault="001D70BE">
      <w:pPr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3"/>
          <w:numId w:val="21"/>
        </w:numPr>
        <w:tabs>
          <w:tab w:val="left" w:pos="1624"/>
        </w:tabs>
        <w:spacing w:before="67"/>
        <w:ind w:right="138"/>
        <w:rPr>
          <w:sz w:val="28"/>
        </w:rPr>
      </w:pPr>
      <w:bookmarkStart w:id="5" w:name="_bookmark0"/>
      <w:bookmarkEnd w:id="5"/>
      <w:r>
        <w:rPr>
          <w:sz w:val="28"/>
        </w:rPr>
        <w:lastRenderedPageBreak/>
        <w:t>Для работников, работающих по совместительству, продолжительность рабочего дня не должна превышать четырех часов в день.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24"/>
        </w:tabs>
        <w:ind w:right="128"/>
        <w:rPr>
          <w:sz w:val="28"/>
        </w:rPr>
      </w:pPr>
      <w:r>
        <w:rPr>
          <w:sz w:val="28"/>
        </w:rPr>
        <w:t>Если Работник по основному месту работы свободен от исполнения трудовыхобязанностей, онможетработатьпосовместительствуполныйрабочийдень</w:t>
      </w:r>
      <w:r>
        <w:rPr>
          <w:sz w:val="28"/>
        </w:rPr>
        <w:t>. Продолжительность рабочего времени в течение одного месяца (другого учетного периода) при работе по совместительству не должна превышать половины месячной нормы рабочего времени, установленной для соответствующей категории работников.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14"/>
        </w:tabs>
        <w:spacing w:before="3"/>
        <w:ind w:right="131"/>
        <w:rPr>
          <w:sz w:val="28"/>
        </w:rPr>
      </w:pPr>
      <w:r>
        <w:rPr>
          <w:sz w:val="28"/>
        </w:rPr>
        <w:t xml:space="preserve">Указанные в </w:t>
      </w:r>
      <w:hyperlink w:anchor="_bookmark0" w:history="1">
        <w:r>
          <w:rPr>
            <w:sz w:val="28"/>
          </w:rPr>
          <w:t>7.11.</w:t>
        </w:r>
      </w:hyperlink>
      <w:r>
        <w:rPr>
          <w:sz w:val="28"/>
        </w:rPr>
        <w:t xml:space="preserve"> и 7.12. ограничения продолжительности рабочего времени при работе по совместительству не применяются в следующих случаях:</w:t>
      </w:r>
    </w:p>
    <w:p w:rsidR="001D70BE" w:rsidRDefault="00981B7E">
      <w:pPr>
        <w:pStyle w:val="a4"/>
        <w:numPr>
          <w:ilvl w:val="0"/>
          <w:numId w:val="9"/>
        </w:numPr>
        <w:tabs>
          <w:tab w:val="left" w:pos="1112"/>
        </w:tabs>
        <w:ind w:right="129" w:firstLine="542"/>
        <w:rPr>
          <w:sz w:val="28"/>
        </w:rPr>
      </w:pPr>
      <w:r>
        <w:rPr>
          <w:sz w:val="28"/>
        </w:rPr>
        <w:t>если по основному месту работы Работник приостановил работу в связи с задержкой выплаты заработной платы;</w:t>
      </w:r>
    </w:p>
    <w:p w:rsidR="001D70BE" w:rsidRDefault="00981B7E">
      <w:pPr>
        <w:pStyle w:val="a4"/>
        <w:numPr>
          <w:ilvl w:val="0"/>
          <w:numId w:val="9"/>
        </w:numPr>
        <w:tabs>
          <w:tab w:val="left" w:pos="1035"/>
        </w:tabs>
        <w:ind w:right="134" w:firstLine="542"/>
        <w:rPr>
          <w:sz w:val="28"/>
        </w:rPr>
      </w:pPr>
      <w:r>
        <w:rPr>
          <w:sz w:val="28"/>
        </w:rPr>
        <w:t>е</w:t>
      </w:r>
      <w:r>
        <w:rPr>
          <w:sz w:val="28"/>
        </w:rPr>
        <w:t>сли по основномуместуработы Работник отстранен от работы в соответствии с медицинским заключением.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711"/>
        </w:tabs>
        <w:ind w:right="132"/>
        <w:rPr>
          <w:sz w:val="28"/>
        </w:rPr>
      </w:pPr>
      <w:r>
        <w:rPr>
          <w:sz w:val="28"/>
        </w:rPr>
        <w:t>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86"/>
        </w:tabs>
        <w:spacing w:line="242" w:lineRule="auto"/>
        <w:ind w:right="134"/>
        <w:rPr>
          <w:sz w:val="28"/>
        </w:rPr>
      </w:pPr>
      <w:r>
        <w:rPr>
          <w:sz w:val="28"/>
        </w:rPr>
        <w:t>Работодат</w:t>
      </w:r>
      <w:r>
        <w:rPr>
          <w:sz w:val="28"/>
        </w:rPr>
        <w:t>ель имеет право привлекать Работника к работе за пределами продолжительности рабочего времени, установленной для данного Работника в следующих случаях:</w:t>
      </w:r>
    </w:p>
    <w:p w:rsidR="001D70BE" w:rsidRDefault="00981B7E">
      <w:pPr>
        <w:pStyle w:val="a4"/>
        <w:numPr>
          <w:ilvl w:val="0"/>
          <w:numId w:val="8"/>
        </w:numPr>
        <w:tabs>
          <w:tab w:val="left" w:pos="1031"/>
        </w:tabs>
        <w:spacing w:line="316" w:lineRule="exact"/>
        <w:ind w:left="1031" w:hanging="162"/>
        <w:rPr>
          <w:sz w:val="28"/>
        </w:rPr>
      </w:pPr>
      <w:r>
        <w:rPr>
          <w:spacing w:val="-2"/>
          <w:sz w:val="28"/>
        </w:rPr>
        <w:t>принеобходимостивыполнитьсверхурочнуюработу;</w:t>
      </w:r>
    </w:p>
    <w:p w:rsidR="001D70BE" w:rsidRDefault="00981B7E">
      <w:pPr>
        <w:pStyle w:val="a4"/>
        <w:numPr>
          <w:ilvl w:val="0"/>
          <w:numId w:val="8"/>
        </w:numPr>
        <w:tabs>
          <w:tab w:val="left" w:pos="1031"/>
        </w:tabs>
        <w:spacing w:line="322" w:lineRule="exact"/>
        <w:ind w:left="1031" w:hanging="162"/>
        <w:rPr>
          <w:sz w:val="28"/>
        </w:rPr>
      </w:pPr>
      <w:r>
        <w:rPr>
          <w:sz w:val="28"/>
        </w:rPr>
        <w:t>еслиРаботникработаетнаусловияхненормированногорабочего</w:t>
      </w:r>
      <w:r>
        <w:rPr>
          <w:spacing w:val="-4"/>
          <w:sz w:val="28"/>
        </w:rPr>
        <w:t>дня.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91"/>
        </w:tabs>
        <w:ind w:right="121"/>
        <w:rPr>
          <w:sz w:val="28"/>
        </w:rPr>
      </w:pPr>
      <w:r>
        <w:rPr>
          <w:sz w:val="28"/>
        </w:rPr>
        <w:t>Сверхурочная работа - работа, выполняемая Работником по инициативе работодателязапределамиустановленнойдляРаботникапродолжительностирабочего времени: ежедневной работы (смены), а при суммированном учете рабочего времени - сверх нормального числа рабочих ча</w:t>
      </w:r>
      <w:r>
        <w:rPr>
          <w:sz w:val="28"/>
        </w:rPr>
        <w:t>сов за учетный период. Работодатель обязан получить письменное согласие Работника на привлечение его к сверхурочной работе.</w:t>
      </w:r>
    </w:p>
    <w:p w:rsidR="001D70BE" w:rsidRDefault="00981B7E">
      <w:pPr>
        <w:pStyle w:val="a3"/>
        <w:ind w:right="134"/>
      </w:pPr>
      <w:r>
        <w:t>РаботодательвправепривлекатьРаботникаксверхурочнойработебезегосогласия в следующих случаях:</w:t>
      </w:r>
    </w:p>
    <w:p w:rsidR="001D70BE" w:rsidRDefault="00981B7E">
      <w:pPr>
        <w:pStyle w:val="a4"/>
        <w:numPr>
          <w:ilvl w:val="0"/>
          <w:numId w:val="7"/>
        </w:numPr>
        <w:tabs>
          <w:tab w:val="left" w:pos="1193"/>
        </w:tabs>
        <w:spacing w:line="242" w:lineRule="auto"/>
        <w:ind w:right="137" w:firstLine="542"/>
        <w:rPr>
          <w:sz w:val="28"/>
        </w:rPr>
      </w:pPr>
      <w:r>
        <w:rPr>
          <w:sz w:val="28"/>
        </w:rPr>
        <w:t xml:space="preserve">при производстве работ, необходимых для </w:t>
      </w:r>
      <w:r>
        <w:rPr>
          <w:sz w:val="28"/>
        </w:rPr>
        <w:t>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1D70BE" w:rsidRDefault="00981B7E">
      <w:pPr>
        <w:pStyle w:val="a4"/>
        <w:numPr>
          <w:ilvl w:val="0"/>
          <w:numId w:val="7"/>
        </w:numPr>
        <w:tabs>
          <w:tab w:val="left" w:pos="1280"/>
        </w:tabs>
        <w:ind w:right="132" w:firstLine="542"/>
        <w:rPr>
          <w:sz w:val="28"/>
        </w:rPr>
      </w:pPr>
      <w:r>
        <w:rPr>
          <w:sz w:val="28"/>
        </w:rPr>
        <w:t>при производстве общественно необходимых работ по устранению непредвиденных обстоятельств, нарушающих нормальное фун</w:t>
      </w:r>
      <w:r>
        <w:rPr>
          <w:sz w:val="28"/>
        </w:rPr>
        <w:t xml:space="preserve">кционирование систем водоснабжения, газоснабжения, отопления, освещения, канализации, транспорта, </w:t>
      </w:r>
      <w:r>
        <w:rPr>
          <w:spacing w:val="-2"/>
          <w:sz w:val="28"/>
        </w:rPr>
        <w:t>связи;</w:t>
      </w:r>
    </w:p>
    <w:p w:rsidR="001D70BE" w:rsidRDefault="00981B7E">
      <w:pPr>
        <w:pStyle w:val="a4"/>
        <w:numPr>
          <w:ilvl w:val="0"/>
          <w:numId w:val="7"/>
        </w:numPr>
        <w:tabs>
          <w:tab w:val="left" w:pos="1188"/>
        </w:tabs>
        <w:ind w:right="128" w:firstLine="542"/>
        <w:rPr>
          <w:sz w:val="28"/>
        </w:rPr>
      </w:pPr>
      <w:r>
        <w:rPr>
          <w:sz w:val="28"/>
        </w:rPr>
        <w:t>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</w:t>
      </w:r>
      <w:r>
        <w:rPr>
          <w:sz w:val="28"/>
        </w:rPr>
        <w:t>ных обстоятельств, т.е. в случае бедствия или угрозы бедствия (пожары, наводнения, голод, землетрясения, эпидемии ) и в иных случаях, ставящих под угрозу жизнь или нормальные жизненные условия всего населения или его части.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47"/>
        </w:tabs>
        <w:ind w:right="130"/>
        <w:rPr>
          <w:sz w:val="28"/>
        </w:rPr>
      </w:pPr>
      <w:r>
        <w:rPr>
          <w:sz w:val="28"/>
        </w:rPr>
        <w:t xml:space="preserve">Режим ненормированного рабочего </w:t>
      </w:r>
      <w:r>
        <w:rPr>
          <w:sz w:val="28"/>
        </w:rPr>
        <w:t>дня - особый режим, в соответствии с которым отдельные работники могут по приказы работодателя при необходимости привлекатьсяквыполнениюсвоихтрудовыхфункцийзапределами установленнойдля них продолжительности рабочего времени.</w:t>
      </w:r>
    </w:p>
    <w:p w:rsidR="001D70BE" w:rsidRDefault="00981B7E">
      <w:pPr>
        <w:pStyle w:val="a3"/>
        <w:ind w:left="869" w:firstLine="0"/>
      </w:pPr>
      <w:r>
        <w:t>Условиеорежимененормированногор</w:t>
      </w:r>
      <w:r>
        <w:t>абочегодняобязательновключается</w:t>
      </w:r>
      <w:r>
        <w:rPr>
          <w:spacing w:val="-10"/>
        </w:rPr>
        <w:t>в</w:t>
      </w:r>
    </w:p>
    <w:p w:rsidR="001D70BE" w:rsidRDefault="001D70BE">
      <w:p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firstLine="0"/>
        <w:jc w:val="left"/>
      </w:pPr>
      <w:r>
        <w:lastRenderedPageBreak/>
        <w:t>трудовойдоговор.Переченьдолжностейработниковсненормированнымрабочимднем устанавливается Положением о ненормированном рабочем дне.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41"/>
          <w:tab w:val="left" w:pos="3430"/>
          <w:tab w:val="left" w:pos="4284"/>
          <w:tab w:val="left" w:pos="5018"/>
          <w:tab w:val="left" w:pos="6299"/>
          <w:tab w:val="left" w:pos="7896"/>
          <w:tab w:val="left" w:pos="9847"/>
        </w:tabs>
        <w:ind w:right="135"/>
        <w:jc w:val="left"/>
        <w:rPr>
          <w:sz w:val="28"/>
        </w:rPr>
      </w:pPr>
      <w:r>
        <w:rPr>
          <w:spacing w:val="-2"/>
          <w:sz w:val="28"/>
        </w:rPr>
        <w:t>Работодатель</w:t>
      </w:r>
      <w:r>
        <w:rPr>
          <w:sz w:val="28"/>
        </w:rPr>
        <w:tab/>
      </w:r>
      <w:r>
        <w:rPr>
          <w:spacing w:val="-4"/>
          <w:sz w:val="28"/>
        </w:rPr>
        <w:t>ведет</w:t>
      </w:r>
      <w:r>
        <w:rPr>
          <w:sz w:val="28"/>
        </w:rPr>
        <w:tab/>
      </w: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времени,</w:t>
      </w:r>
      <w:r>
        <w:rPr>
          <w:sz w:val="28"/>
        </w:rPr>
        <w:tab/>
      </w:r>
      <w:r>
        <w:rPr>
          <w:spacing w:val="-2"/>
          <w:sz w:val="28"/>
        </w:rPr>
        <w:t>фактически</w:t>
      </w:r>
      <w:r>
        <w:rPr>
          <w:sz w:val="28"/>
        </w:rPr>
        <w:tab/>
      </w:r>
      <w:r>
        <w:rPr>
          <w:spacing w:val="-2"/>
          <w:sz w:val="28"/>
        </w:rPr>
        <w:t>отработанного</w:t>
      </w:r>
      <w:r>
        <w:rPr>
          <w:sz w:val="28"/>
        </w:rPr>
        <w:tab/>
      </w:r>
      <w:r>
        <w:rPr>
          <w:spacing w:val="-2"/>
          <w:sz w:val="28"/>
        </w:rPr>
        <w:t xml:space="preserve">каждым </w:t>
      </w:r>
      <w:r>
        <w:rPr>
          <w:sz w:val="28"/>
        </w:rPr>
        <w:t>работником, в табеле учета рабочего времени.</w:t>
      </w:r>
    </w:p>
    <w:p w:rsidR="001D70BE" w:rsidRDefault="001D70BE">
      <w:pPr>
        <w:pStyle w:val="a3"/>
        <w:spacing w:before="9"/>
        <w:ind w:left="0" w:firstLine="0"/>
        <w:jc w:val="left"/>
      </w:pPr>
    </w:p>
    <w:p w:rsidR="001D70BE" w:rsidRDefault="00981B7E">
      <w:pPr>
        <w:pStyle w:val="Heading1"/>
        <w:numPr>
          <w:ilvl w:val="2"/>
          <w:numId w:val="21"/>
        </w:numPr>
        <w:tabs>
          <w:tab w:val="left" w:pos="5179"/>
        </w:tabs>
        <w:ind w:left="5179" w:hanging="282"/>
        <w:jc w:val="left"/>
      </w:pPr>
      <w:bookmarkStart w:id="6" w:name="8._Время_отдыха"/>
      <w:bookmarkEnd w:id="6"/>
      <w:r>
        <w:t>Время</w:t>
      </w:r>
      <w:r>
        <w:rPr>
          <w:spacing w:val="-2"/>
        </w:rPr>
        <w:t>отдыха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89"/>
        </w:tabs>
        <w:spacing w:before="316"/>
        <w:ind w:right="127"/>
        <w:jc w:val="left"/>
        <w:rPr>
          <w:sz w:val="28"/>
        </w:rPr>
      </w:pPr>
      <w:r>
        <w:rPr>
          <w:sz w:val="28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08"/>
        </w:tabs>
        <w:ind w:right="123"/>
        <w:jc w:val="left"/>
        <w:rPr>
          <w:sz w:val="28"/>
        </w:rPr>
      </w:pPr>
      <w:r>
        <w:rPr>
          <w:sz w:val="28"/>
        </w:rPr>
        <w:t>Видамивремениотдыхаявляются(согласноежегодномутаб</w:t>
      </w:r>
      <w:r>
        <w:rPr>
          <w:sz w:val="28"/>
        </w:rPr>
        <w:t>елю-календарю для расчета рабочего времени):</w:t>
      </w:r>
    </w:p>
    <w:p w:rsidR="001D70BE" w:rsidRDefault="00981B7E">
      <w:pPr>
        <w:pStyle w:val="a4"/>
        <w:numPr>
          <w:ilvl w:val="0"/>
          <w:numId w:val="6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z w:val="28"/>
        </w:rPr>
        <w:t>перерывывтечениерабочегодня</w:t>
      </w:r>
      <w:r>
        <w:rPr>
          <w:spacing w:val="-2"/>
          <w:sz w:val="28"/>
        </w:rPr>
        <w:t>(смены);</w:t>
      </w:r>
    </w:p>
    <w:p w:rsidR="001D70BE" w:rsidRDefault="00981B7E">
      <w:pPr>
        <w:pStyle w:val="a4"/>
        <w:numPr>
          <w:ilvl w:val="0"/>
          <w:numId w:val="6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pacing w:val="-2"/>
          <w:sz w:val="28"/>
        </w:rPr>
        <w:t>ежедневный(междусменный)отдых;</w:t>
      </w:r>
    </w:p>
    <w:p w:rsidR="001D70BE" w:rsidRDefault="00981B7E">
      <w:pPr>
        <w:pStyle w:val="a4"/>
        <w:numPr>
          <w:ilvl w:val="0"/>
          <w:numId w:val="6"/>
        </w:numPr>
        <w:tabs>
          <w:tab w:val="left" w:pos="1031"/>
        </w:tabs>
        <w:ind w:left="1031" w:hanging="162"/>
        <w:jc w:val="left"/>
        <w:rPr>
          <w:sz w:val="28"/>
        </w:rPr>
      </w:pPr>
      <w:r>
        <w:rPr>
          <w:spacing w:val="-2"/>
          <w:sz w:val="28"/>
        </w:rPr>
        <w:t>выходныедни(еженедельныйнепрерывныйотдых);</w:t>
      </w:r>
    </w:p>
    <w:p w:rsidR="001D70BE" w:rsidRDefault="00981B7E">
      <w:pPr>
        <w:pStyle w:val="a4"/>
        <w:numPr>
          <w:ilvl w:val="0"/>
          <w:numId w:val="6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z w:val="28"/>
        </w:rPr>
        <w:t>нерабочиепраздничные</w:t>
      </w:r>
      <w:r>
        <w:rPr>
          <w:spacing w:val="-4"/>
          <w:sz w:val="28"/>
        </w:rPr>
        <w:t>дни;</w:t>
      </w:r>
    </w:p>
    <w:p w:rsidR="001D70BE" w:rsidRDefault="00981B7E">
      <w:pPr>
        <w:pStyle w:val="a4"/>
        <w:numPr>
          <w:ilvl w:val="0"/>
          <w:numId w:val="6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pacing w:val="-2"/>
          <w:sz w:val="28"/>
        </w:rPr>
        <w:t>отпуска.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62"/>
        </w:tabs>
        <w:ind w:left="1362" w:hanging="493"/>
        <w:jc w:val="left"/>
        <w:rPr>
          <w:sz w:val="28"/>
        </w:rPr>
      </w:pPr>
      <w:r>
        <w:rPr>
          <w:sz w:val="28"/>
        </w:rPr>
        <w:t>Работникампредоставляетсяследующеевремя</w:t>
      </w:r>
      <w:r>
        <w:rPr>
          <w:spacing w:val="-2"/>
          <w:sz w:val="28"/>
        </w:rPr>
        <w:t>отдыха:</w:t>
      </w:r>
    </w:p>
    <w:p w:rsidR="001D70BE" w:rsidRDefault="00981B7E">
      <w:pPr>
        <w:pStyle w:val="a4"/>
        <w:numPr>
          <w:ilvl w:val="0"/>
          <w:numId w:val="5"/>
        </w:numPr>
        <w:tabs>
          <w:tab w:val="left" w:pos="1212"/>
        </w:tabs>
        <w:spacing w:before="4"/>
        <w:ind w:right="121" w:firstLine="542"/>
        <w:rPr>
          <w:sz w:val="28"/>
        </w:rPr>
      </w:pPr>
      <w:r>
        <w:rPr>
          <w:sz w:val="28"/>
        </w:rPr>
        <w:t>перерывдляотдыхаи</w:t>
      </w:r>
      <w:r>
        <w:rPr>
          <w:sz w:val="28"/>
        </w:rPr>
        <w:t>питанияпродолжительностью1час.с13.30до14.30в течение рабочего дня;</w:t>
      </w:r>
    </w:p>
    <w:p w:rsidR="001D70BE" w:rsidRDefault="00981B7E">
      <w:pPr>
        <w:pStyle w:val="a4"/>
        <w:numPr>
          <w:ilvl w:val="0"/>
          <w:numId w:val="5"/>
        </w:numPr>
        <w:tabs>
          <w:tab w:val="left" w:pos="1170"/>
        </w:tabs>
        <w:spacing w:line="321" w:lineRule="exact"/>
        <w:ind w:left="1170" w:hanging="301"/>
        <w:rPr>
          <w:sz w:val="28"/>
        </w:rPr>
      </w:pPr>
      <w:r>
        <w:rPr>
          <w:sz w:val="28"/>
        </w:rPr>
        <w:t>двавыходныхдня-суббота,</w:t>
      </w:r>
      <w:r>
        <w:rPr>
          <w:spacing w:val="-2"/>
          <w:sz w:val="28"/>
        </w:rPr>
        <w:t>воскресенье;</w:t>
      </w:r>
    </w:p>
    <w:p w:rsidR="001D70BE" w:rsidRDefault="00981B7E">
      <w:pPr>
        <w:pStyle w:val="a4"/>
        <w:numPr>
          <w:ilvl w:val="0"/>
          <w:numId w:val="5"/>
        </w:numPr>
        <w:tabs>
          <w:tab w:val="left" w:pos="1170"/>
        </w:tabs>
        <w:spacing w:line="322" w:lineRule="exact"/>
        <w:ind w:left="1170" w:hanging="301"/>
        <w:rPr>
          <w:sz w:val="28"/>
        </w:rPr>
      </w:pPr>
      <w:r>
        <w:rPr>
          <w:sz w:val="28"/>
        </w:rPr>
        <w:t>нерабочиепраздничные</w:t>
      </w:r>
      <w:r>
        <w:rPr>
          <w:spacing w:val="-4"/>
          <w:sz w:val="28"/>
        </w:rPr>
        <w:t>дни: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5"/>
        </w:tabs>
        <w:ind w:right="122" w:firstLine="542"/>
        <w:jc w:val="left"/>
        <w:rPr>
          <w:sz w:val="28"/>
        </w:rPr>
      </w:pPr>
      <w:r>
        <w:rPr>
          <w:sz w:val="28"/>
        </w:rPr>
        <w:t>1, 2, 3,4, 5,6и8января -Новогодние каникулы(согласнотабелю-календарюдля расчета рабочего времени);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z w:val="28"/>
        </w:rPr>
        <w:t>7января-Рождество</w:t>
      </w:r>
      <w:r>
        <w:rPr>
          <w:spacing w:val="-2"/>
          <w:sz w:val="28"/>
        </w:rPr>
        <w:t>Христово;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ind w:left="1031" w:hanging="162"/>
        <w:jc w:val="left"/>
        <w:rPr>
          <w:sz w:val="28"/>
        </w:rPr>
      </w:pPr>
      <w:r>
        <w:rPr>
          <w:sz w:val="28"/>
        </w:rPr>
        <w:t>23</w:t>
      </w:r>
      <w:r>
        <w:rPr>
          <w:sz w:val="28"/>
        </w:rPr>
        <w:t>февраля-Деньзащитника</w:t>
      </w:r>
      <w:r>
        <w:rPr>
          <w:spacing w:val="-2"/>
          <w:sz w:val="28"/>
        </w:rPr>
        <w:t>Отечества;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z w:val="28"/>
        </w:rPr>
        <w:t>8марта-Международныйженский</w:t>
      </w:r>
      <w:r>
        <w:rPr>
          <w:spacing w:val="-4"/>
          <w:sz w:val="28"/>
        </w:rPr>
        <w:t>день;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z w:val="28"/>
        </w:rPr>
        <w:t>1мая-ПраздникВесныи</w:t>
      </w:r>
      <w:r>
        <w:rPr>
          <w:spacing w:val="-2"/>
          <w:sz w:val="28"/>
        </w:rPr>
        <w:t>Труда;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z w:val="28"/>
        </w:rPr>
        <w:t>9мая-День</w:t>
      </w:r>
      <w:r>
        <w:rPr>
          <w:spacing w:val="-2"/>
          <w:sz w:val="28"/>
        </w:rPr>
        <w:t>Победы;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ind w:left="1031" w:hanging="162"/>
        <w:jc w:val="left"/>
        <w:rPr>
          <w:sz w:val="28"/>
        </w:rPr>
      </w:pPr>
      <w:r>
        <w:rPr>
          <w:sz w:val="28"/>
        </w:rPr>
        <w:t>12июня-День</w:t>
      </w:r>
      <w:r>
        <w:rPr>
          <w:spacing w:val="-2"/>
          <w:sz w:val="28"/>
        </w:rPr>
        <w:t>России;</w:t>
      </w:r>
    </w:p>
    <w:p w:rsidR="001D70BE" w:rsidRDefault="00981B7E">
      <w:pPr>
        <w:pStyle w:val="a4"/>
        <w:numPr>
          <w:ilvl w:val="1"/>
          <w:numId w:val="5"/>
        </w:numPr>
        <w:tabs>
          <w:tab w:val="left" w:pos="1031"/>
        </w:tabs>
        <w:spacing w:before="4"/>
        <w:ind w:left="1031" w:hanging="162"/>
        <w:jc w:val="left"/>
        <w:rPr>
          <w:sz w:val="28"/>
        </w:rPr>
      </w:pPr>
      <w:r>
        <w:rPr>
          <w:sz w:val="28"/>
        </w:rPr>
        <w:t>4ноября-Деньнародного</w:t>
      </w:r>
      <w:r>
        <w:rPr>
          <w:spacing w:val="-2"/>
          <w:sz w:val="28"/>
        </w:rPr>
        <w:t>единства;</w:t>
      </w:r>
    </w:p>
    <w:p w:rsidR="001D70BE" w:rsidRDefault="00981B7E">
      <w:pPr>
        <w:pStyle w:val="a4"/>
        <w:numPr>
          <w:ilvl w:val="0"/>
          <w:numId w:val="5"/>
        </w:numPr>
        <w:tabs>
          <w:tab w:val="left" w:pos="1279"/>
        </w:tabs>
        <w:ind w:right="132" w:firstLine="542"/>
        <w:jc w:val="both"/>
        <w:rPr>
          <w:sz w:val="28"/>
        </w:rPr>
      </w:pPr>
      <w:r>
        <w:rPr>
          <w:sz w:val="28"/>
        </w:rPr>
        <w:t xml:space="preserve">ежегодные отпуска с сохранением места работы (должности) и среднего </w:t>
      </w:r>
      <w:r>
        <w:rPr>
          <w:spacing w:val="-2"/>
          <w:sz w:val="28"/>
        </w:rPr>
        <w:t>заработка.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658"/>
        </w:tabs>
        <w:ind w:right="132"/>
        <w:rPr>
          <w:sz w:val="28"/>
        </w:rPr>
      </w:pPr>
      <w:r>
        <w:rPr>
          <w:sz w:val="28"/>
        </w:rPr>
        <w:t>Работникам условиям</w:t>
      </w:r>
      <w:r>
        <w:rPr>
          <w:sz w:val="28"/>
        </w:rPr>
        <w:t>и трудового договора могут устанавливаться иные выходные дни, а также другое время предоставления перерыва для отдыха и питания.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85"/>
        </w:tabs>
        <w:ind w:right="121"/>
        <w:rPr>
          <w:sz w:val="28"/>
        </w:rPr>
      </w:pPr>
      <w:r>
        <w:rPr>
          <w:sz w:val="28"/>
        </w:rPr>
        <w:t>Работникам предоставляется ежегодный основной оплачиваемый отпуск продолжительностью 28 (двадцать восемь) и 42 (сорок два) (пед</w:t>
      </w:r>
      <w:r>
        <w:rPr>
          <w:sz w:val="28"/>
        </w:rPr>
        <w:t>агогическим работникам) календарных дней. 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696"/>
        </w:tabs>
        <w:ind w:right="133"/>
        <w:rPr>
          <w:sz w:val="28"/>
        </w:rPr>
      </w:pPr>
      <w:r>
        <w:rPr>
          <w:sz w:val="28"/>
        </w:rPr>
        <w:t xml:space="preserve">Право </w:t>
      </w:r>
      <w:r>
        <w:rPr>
          <w:sz w:val="28"/>
        </w:rPr>
        <w:t>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3"/>
          <w:numId w:val="21"/>
        </w:numPr>
        <w:tabs>
          <w:tab w:val="left" w:pos="1716"/>
        </w:tabs>
        <w:spacing w:before="67"/>
        <w:ind w:left="365" w:right="183" w:firstLine="633"/>
        <w:rPr>
          <w:sz w:val="28"/>
        </w:rPr>
      </w:pPr>
      <w:r>
        <w:rPr>
          <w:sz w:val="28"/>
        </w:rPr>
        <w:lastRenderedPageBreak/>
        <w:t>Очередность предоставления оплачиваемых отпусков определяется ежегодно в соответствии с графиком отпусков, утверждаемым работодателем с</w:t>
      </w:r>
      <w:r>
        <w:rPr>
          <w:sz w:val="28"/>
        </w:rPr>
        <w:t>учетом мнения выборного профсоюзного органа Учреждения не позднее, чем за две недели до наступления календарного года.</w:t>
      </w:r>
    </w:p>
    <w:p w:rsidR="001D70BE" w:rsidRDefault="00981B7E">
      <w:pPr>
        <w:pStyle w:val="a3"/>
        <w:spacing w:before="124"/>
        <w:ind w:left="365" w:right="198" w:firstLine="710"/>
      </w:pPr>
      <w:r>
        <w:t xml:space="preserve">График отпусков составляется с учетом необходимости обеспечения нормального хода работы Учреждения, благоприятных условий для отдыха </w:t>
      </w:r>
      <w:r>
        <w:rPr>
          <w:spacing w:val="-2"/>
        </w:rPr>
        <w:t>рабо</w:t>
      </w:r>
      <w:r>
        <w:rPr>
          <w:spacing w:val="-2"/>
        </w:rPr>
        <w:t>тников.</w:t>
      </w:r>
    </w:p>
    <w:p w:rsidR="001D70BE" w:rsidRDefault="00981B7E">
      <w:pPr>
        <w:pStyle w:val="a3"/>
        <w:spacing w:before="119"/>
        <w:ind w:left="1075" w:firstLine="0"/>
      </w:pPr>
      <w:r>
        <w:t>Графикотпусковобязателенкакдляработодателя,такидля</w:t>
      </w:r>
      <w:r>
        <w:rPr>
          <w:spacing w:val="-2"/>
        </w:rPr>
        <w:t>работника.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707"/>
        </w:tabs>
        <w:spacing w:before="120"/>
        <w:ind w:left="365" w:right="192" w:firstLine="854"/>
        <w:rPr>
          <w:sz w:val="28"/>
        </w:rPr>
      </w:pPr>
      <w:r>
        <w:rPr>
          <w:sz w:val="28"/>
        </w:rPr>
        <w:t>Перенесениеотпуска на следующий год допускается с согласия работника. При этом отпуск должен быть использован не позднее 12 месяцев после окончания того рабочего года, за который он предо</w:t>
      </w:r>
      <w:r>
        <w:rPr>
          <w:sz w:val="28"/>
        </w:rPr>
        <w:t>ставляется.</w:t>
      </w:r>
    </w:p>
    <w:p w:rsidR="001D70BE" w:rsidRDefault="00981B7E">
      <w:pPr>
        <w:pStyle w:val="a3"/>
        <w:spacing w:before="119"/>
        <w:ind w:left="1075" w:firstLine="0"/>
      </w:pPr>
      <w:r>
        <w:t>Запрещаетсянепредоставлениеежегодногоотпускавтечениедвухлет</w:t>
      </w:r>
      <w:r>
        <w:rPr>
          <w:spacing w:val="-2"/>
        </w:rPr>
        <w:t>подряд.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29"/>
        </w:tabs>
        <w:spacing w:before="120"/>
        <w:ind w:right="141" w:firstLine="710"/>
        <w:rPr>
          <w:sz w:val="28"/>
        </w:rPr>
      </w:pPr>
      <w:r>
        <w:rPr>
          <w:sz w:val="28"/>
        </w:rPr>
        <w:t>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работников:</w:t>
      </w:r>
    </w:p>
    <w:p w:rsidR="001D70BE" w:rsidRDefault="00981B7E">
      <w:pPr>
        <w:pStyle w:val="a4"/>
        <w:numPr>
          <w:ilvl w:val="0"/>
          <w:numId w:val="4"/>
        </w:numPr>
        <w:tabs>
          <w:tab w:val="left" w:pos="1251"/>
        </w:tabs>
        <w:ind w:right="126" w:firstLine="710"/>
        <w:jc w:val="left"/>
        <w:rPr>
          <w:sz w:val="28"/>
        </w:rPr>
      </w:pPr>
      <w:r>
        <w:rPr>
          <w:sz w:val="28"/>
        </w:rPr>
        <w:t>женщинам-передотпус</w:t>
      </w:r>
      <w:r>
        <w:rPr>
          <w:sz w:val="28"/>
        </w:rPr>
        <w:t>компобеременностииродамилинепосредственно после него;</w:t>
      </w:r>
    </w:p>
    <w:p w:rsidR="001D70BE" w:rsidRDefault="00981B7E">
      <w:pPr>
        <w:pStyle w:val="a4"/>
        <w:numPr>
          <w:ilvl w:val="0"/>
          <w:numId w:val="4"/>
        </w:numPr>
        <w:tabs>
          <w:tab w:val="left" w:pos="1199"/>
        </w:tabs>
        <w:spacing w:before="3"/>
        <w:ind w:left="1199" w:hanging="162"/>
        <w:jc w:val="left"/>
        <w:rPr>
          <w:sz w:val="28"/>
        </w:rPr>
      </w:pPr>
      <w:r>
        <w:rPr>
          <w:sz w:val="28"/>
        </w:rPr>
        <w:t>работникамввозрастедовосемнадцати</w:t>
      </w:r>
      <w:r>
        <w:rPr>
          <w:spacing w:val="-4"/>
          <w:sz w:val="28"/>
        </w:rPr>
        <w:t>лет;</w:t>
      </w:r>
    </w:p>
    <w:p w:rsidR="001D70BE" w:rsidRDefault="00981B7E">
      <w:pPr>
        <w:pStyle w:val="a4"/>
        <w:numPr>
          <w:ilvl w:val="0"/>
          <w:numId w:val="4"/>
        </w:numPr>
        <w:tabs>
          <w:tab w:val="left" w:pos="1199"/>
        </w:tabs>
        <w:spacing w:line="322" w:lineRule="exact"/>
        <w:ind w:left="1199" w:hanging="162"/>
        <w:jc w:val="left"/>
        <w:rPr>
          <w:sz w:val="28"/>
        </w:rPr>
      </w:pPr>
      <w:r>
        <w:rPr>
          <w:sz w:val="28"/>
        </w:rPr>
        <w:t>работникам,усыновившимребенка(детей)ввозрастедотрех</w:t>
      </w:r>
      <w:r>
        <w:rPr>
          <w:spacing w:val="-2"/>
          <w:sz w:val="28"/>
        </w:rPr>
        <w:t>месяцев;</w:t>
      </w:r>
    </w:p>
    <w:p w:rsidR="001D70BE" w:rsidRDefault="00981B7E">
      <w:pPr>
        <w:pStyle w:val="a4"/>
        <w:numPr>
          <w:ilvl w:val="0"/>
          <w:numId w:val="4"/>
        </w:numPr>
        <w:tabs>
          <w:tab w:val="left" w:pos="1358"/>
          <w:tab w:val="left" w:pos="3372"/>
          <w:tab w:val="left" w:pos="5295"/>
          <w:tab w:val="left" w:pos="5650"/>
          <w:tab w:val="left" w:pos="7209"/>
          <w:tab w:val="left" w:pos="9186"/>
          <w:tab w:val="left" w:pos="10514"/>
        </w:tabs>
        <w:ind w:right="134" w:firstLine="710"/>
        <w:jc w:val="left"/>
        <w:rPr>
          <w:sz w:val="28"/>
        </w:rPr>
      </w:pPr>
      <w:r>
        <w:rPr>
          <w:spacing w:val="-2"/>
          <w:sz w:val="28"/>
        </w:rPr>
        <w:t>совместителям</w:t>
      </w:r>
      <w:r>
        <w:rPr>
          <w:sz w:val="28"/>
        </w:rPr>
        <w:tab/>
      </w:r>
      <w:r>
        <w:rPr>
          <w:spacing w:val="-2"/>
          <w:sz w:val="28"/>
        </w:rPr>
        <w:t>одновременно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ежегодным</w:t>
      </w:r>
      <w:r>
        <w:rPr>
          <w:sz w:val="28"/>
        </w:rPr>
        <w:tab/>
      </w:r>
      <w:r>
        <w:rPr>
          <w:spacing w:val="-2"/>
          <w:sz w:val="28"/>
        </w:rPr>
        <w:t>оплачиваемым</w:t>
      </w:r>
      <w:r>
        <w:rPr>
          <w:sz w:val="28"/>
        </w:rPr>
        <w:tab/>
      </w:r>
      <w:r>
        <w:rPr>
          <w:spacing w:val="-2"/>
          <w:sz w:val="28"/>
        </w:rPr>
        <w:t>отпуском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основному месту работы;</w:t>
      </w:r>
    </w:p>
    <w:p w:rsidR="001D70BE" w:rsidRDefault="00981B7E">
      <w:pPr>
        <w:pStyle w:val="a4"/>
        <w:numPr>
          <w:ilvl w:val="0"/>
          <w:numId w:val="4"/>
        </w:numPr>
        <w:tabs>
          <w:tab w:val="left" w:pos="1199"/>
        </w:tabs>
        <w:spacing w:line="321" w:lineRule="exact"/>
        <w:ind w:left="1199" w:hanging="162"/>
        <w:jc w:val="left"/>
        <w:rPr>
          <w:sz w:val="28"/>
        </w:rPr>
      </w:pPr>
      <w:r>
        <w:rPr>
          <w:sz w:val="28"/>
        </w:rPr>
        <w:t>вдругихслучаях,</w:t>
      </w:r>
      <w:r>
        <w:rPr>
          <w:sz w:val="28"/>
        </w:rPr>
        <w:t>предусмотренныхфедеральными</w:t>
      </w:r>
      <w:r>
        <w:rPr>
          <w:spacing w:val="-2"/>
          <w:sz w:val="28"/>
        </w:rPr>
        <w:t>законами.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72"/>
        </w:tabs>
        <w:ind w:right="128" w:firstLine="710"/>
        <w:rPr>
          <w:sz w:val="28"/>
        </w:rPr>
      </w:pPr>
      <w:r>
        <w:rPr>
          <w:sz w:val="28"/>
        </w:rPr>
        <w:t xml:space="preserve">Отдельным категориям работников в случаях, предусмотренных Трудовым </w:t>
      </w:r>
      <w:hyperlink r:id="rId25">
        <w:r>
          <w:rPr>
            <w:sz w:val="28"/>
          </w:rPr>
          <w:t>кодексом</w:t>
        </w:r>
      </w:hyperlink>
      <w:r>
        <w:rPr>
          <w:sz w:val="28"/>
        </w:rPr>
        <w:t xml:space="preserve"> РФ и иными федеральными законами, ежегодный оплачиваемый отпуск предоставляется по их желанию в удобное для них время.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67"/>
        </w:tabs>
        <w:ind w:right="135" w:firstLine="710"/>
        <w:rPr>
          <w:sz w:val="28"/>
        </w:rPr>
      </w:pPr>
      <w:r>
        <w:rPr>
          <w:sz w:val="28"/>
        </w:rPr>
        <w:t>О времени начала отпуска Работник должен быть извещен под подпись не позднее, чем за две недели до его начала.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67"/>
        </w:tabs>
        <w:ind w:right="128"/>
        <w:rPr>
          <w:sz w:val="28"/>
        </w:rPr>
      </w:pPr>
      <w:r>
        <w:rPr>
          <w:sz w:val="28"/>
        </w:rPr>
        <w:t>При желании Работника исп</w:t>
      </w:r>
      <w:r>
        <w:rPr>
          <w:sz w:val="28"/>
        </w:rPr>
        <w:t>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отпуска. Изменение сроков предоставления от</w:t>
      </w:r>
      <w:r>
        <w:rPr>
          <w:sz w:val="28"/>
        </w:rPr>
        <w:t>пуска в этом случае производится по соглашению сторон.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99"/>
        </w:tabs>
        <w:spacing w:before="2"/>
        <w:ind w:right="136"/>
        <w:rPr>
          <w:sz w:val="28"/>
        </w:rPr>
      </w:pPr>
      <w:r>
        <w:rPr>
          <w:sz w:val="28"/>
        </w:rPr>
        <w:t>Посемейным обстоятельствам идругим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</w:t>
      </w:r>
      <w:r>
        <w:rPr>
          <w:sz w:val="28"/>
        </w:rPr>
        <w:t>о соглашению между Работником и Работодателем.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48"/>
        </w:tabs>
        <w:ind w:right="135"/>
        <w:rPr>
          <w:sz w:val="28"/>
        </w:rPr>
      </w:pPr>
      <w:r>
        <w:rPr>
          <w:sz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1D70BE" w:rsidRDefault="00981B7E">
      <w:pPr>
        <w:pStyle w:val="a4"/>
        <w:numPr>
          <w:ilvl w:val="0"/>
          <w:numId w:val="3"/>
        </w:numPr>
        <w:tabs>
          <w:tab w:val="left" w:pos="1031"/>
        </w:tabs>
        <w:spacing w:line="321" w:lineRule="exact"/>
        <w:ind w:left="1031" w:hanging="162"/>
        <w:jc w:val="left"/>
        <w:rPr>
          <w:sz w:val="28"/>
        </w:rPr>
      </w:pPr>
      <w:r>
        <w:rPr>
          <w:sz w:val="28"/>
        </w:rPr>
        <w:t>участникамВеликойОтечественнойвойны-до35календарныхднейв</w:t>
      </w:r>
      <w:r>
        <w:rPr>
          <w:spacing w:val="-2"/>
          <w:sz w:val="28"/>
        </w:rPr>
        <w:t>году;</w:t>
      </w:r>
    </w:p>
    <w:p w:rsidR="001D70BE" w:rsidRDefault="00981B7E">
      <w:pPr>
        <w:pStyle w:val="a4"/>
        <w:numPr>
          <w:ilvl w:val="0"/>
          <w:numId w:val="3"/>
        </w:numPr>
        <w:tabs>
          <w:tab w:val="left" w:pos="1044"/>
        </w:tabs>
        <w:ind w:right="120" w:firstLine="542"/>
        <w:jc w:val="left"/>
        <w:rPr>
          <w:sz w:val="28"/>
        </w:rPr>
      </w:pPr>
      <w:r>
        <w:rPr>
          <w:sz w:val="28"/>
        </w:rPr>
        <w:t xml:space="preserve">работающим пенсионерам по старости (по возрасту) - до 14 календарных дней в </w:t>
      </w:r>
      <w:r>
        <w:rPr>
          <w:spacing w:val="-2"/>
          <w:sz w:val="28"/>
        </w:rPr>
        <w:t>году;</w:t>
      </w:r>
    </w:p>
    <w:p w:rsidR="001D70BE" w:rsidRDefault="00981B7E">
      <w:pPr>
        <w:pStyle w:val="a4"/>
        <w:numPr>
          <w:ilvl w:val="0"/>
          <w:numId w:val="3"/>
        </w:numPr>
        <w:tabs>
          <w:tab w:val="left" w:pos="1025"/>
          <w:tab w:val="left" w:pos="1035"/>
          <w:tab w:val="left" w:pos="2790"/>
          <w:tab w:val="left" w:pos="5156"/>
          <w:tab w:val="left" w:pos="6369"/>
          <w:tab w:val="left" w:pos="8090"/>
          <w:tab w:val="left" w:pos="9323"/>
        </w:tabs>
        <w:spacing w:line="242" w:lineRule="auto"/>
        <w:ind w:right="135" w:firstLine="542"/>
        <w:jc w:val="left"/>
        <w:rPr>
          <w:sz w:val="28"/>
        </w:rPr>
      </w:pPr>
      <w:r>
        <w:rPr>
          <w:sz w:val="28"/>
        </w:rPr>
        <w:tab/>
        <w:t xml:space="preserve">родителямиженам(мужьям)военнослужащих,сотрудниковоргановвнутренних </w:t>
      </w:r>
      <w:r>
        <w:rPr>
          <w:spacing w:val="-4"/>
          <w:sz w:val="28"/>
        </w:rPr>
        <w:t>дел,</w:t>
      </w:r>
      <w:r>
        <w:rPr>
          <w:sz w:val="28"/>
        </w:rPr>
        <w:tab/>
      </w: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противопожарной</w:t>
      </w:r>
      <w:r>
        <w:rPr>
          <w:sz w:val="28"/>
        </w:rPr>
        <w:tab/>
      </w:r>
      <w:r>
        <w:rPr>
          <w:spacing w:val="-2"/>
          <w:sz w:val="28"/>
        </w:rPr>
        <w:t>службы,</w:t>
      </w:r>
      <w:r>
        <w:rPr>
          <w:sz w:val="28"/>
        </w:rPr>
        <w:tab/>
      </w:r>
      <w:r>
        <w:rPr>
          <w:spacing w:val="-2"/>
          <w:sz w:val="28"/>
        </w:rPr>
        <w:t>таможенных</w:t>
      </w:r>
      <w:r>
        <w:rPr>
          <w:sz w:val="28"/>
        </w:rPr>
        <w:tab/>
      </w:r>
      <w:r>
        <w:rPr>
          <w:spacing w:val="-2"/>
          <w:sz w:val="28"/>
        </w:rPr>
        <w:t>органов,</w:t>
      </w:r>
      <w:r>
        <w:rPr>
          <w:sz w:val="28"/>
        </w:rPr>
        <w:tab/>
      </w:r>
      <w:r>
        <w:rPr>
          <w:spacing w:val="-4"/>
          <w:sz w:val="28"/>
        </w:rPr>
        <w:t>сотрудников</w:t>
      </w:r>
    </w:p>
    <w:p w:rsidR="001D70BE" w:rsidRDefault="001D70BE">
      <w:pPr>
        <w:spacing w:line="242" w:lineRule="auto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24" w:firstLine="0"/>
      </w:pPr>
      <w:r>
        <w:lastRenderedPageBreak/>
        <w:t>учреждений и органо</w:t>
      </w:r>
      <w:r>
        <w:t>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1D70BE" w:rsidRDefault="00981B7E">
      <w:pPr>
        <w:pStyle w:val="a4"/>
        <w:numPr>
          <w:ilvl w:val="0"/>
          <w:numId w:val="3"/>
        </w:numPr>
        <w:tabs>
          <w:tab w:val="left" w:pos="1031"/>
        </w:tabs>
        <w:spacing w:before="4" w:line="322" w:lineRule="exact"/>
        <w:ind w:left="1031" w:hanging="162"/>
        <w:jc w:val="left"/>
        <w:rPr>
          <w:sz w:val="28"/>
        </w:rPr>
      </w:pPr>
      <w:r>
        <w:rPr>
          <w:sz w:val="28"/>
        </w:rPr>
        <w:t>работающиминвалидам-до60календарныхднейв</w:t>
      </w:r>
      <w:r>
        <w:rPr>
          <w:spacing w:val="-2"/>
          <w:sz w:val="28"/>
        </w:rPr>
        <w:t>году;</w:t>
      </w:r>
    </w:p>
    <w:p w:rsidR="001D70BE" w:rsidRDefault="00981B7E">
      <w:pPr>
        <w:pStyle w:val="a4"/>
        <w:numPr>
          <w:ilvl w:val="0"/>
          <w:numId w:val="3"/>
        </w:numPr>
        <w:tabs>
          <w:tab w:val="left" w:pos="1092"/>
        </w:tabs>
        <w:ind w:right="136" w:firstLine="542"/>
        <w:jc w:val="left"/>
        <w:rPr>
          <w:sz w:val="28"/>
        </w:rPr>
      </w:pPr>
      <w:r>
        <w:rPr>
          <w:sz w:val="28"/>
        </w:rPr>
        <w:t>работникамвслучаяхрожденияребенка,регистрациибрака,смертиблизких родственников - до пяти календарных дней;</w:t>
      </w:r>
    </w:p>
    <w:p w:rsidR="001D70BE" w:rsidRDefault="00981B7E">
      <w:pPr>
        <w:pStyle w:val="a4"/>
        <w:numPr>
          <w:ilvl w:val="0"/>
          <w:numId w:val="3"/>
        </w:numPr>
        <w:tabs>
          <w:tab w:val="left" w:pos="1238"/>
          <w:tab w:val="left" w:pos="1646"/>
          <w:tab w:val="left" w:pos="2740"/>
          <w:tab w:val="left" w:pos="4025"/>
          <w:tab w:val="left" w:pos="6447"/>
          <w:tab w:val="left" w:pos="7928"/>
          <w:tab w:val="left" w:pos="9291"/>
          <w:tab w:val="left" w:pos="10010"/>
        </w:tabs>
        <w:ind w:right="119" w:firstLine="542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случаях,</w:t>
      </w:r>
      <w:r>
        <w:rPr>
          <w:sz w:val="28"/>
        </w:rPr>
        <w:tab/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Трудовым</w:t>
      </w:r>
      <w:r>
        <w:rPr>
          <w:sz w:val="28"/>
        </w:rPr>
        <w:tab/>
      </w:r>
      <w:hyperlink r:id="rId26">
        <w:r>
          <w:rPr>
            <w:spacing w:val="-2"/>
            <w:sz w:val="28"/>
          </w:rPr>
          <w:t>кодексом</w:t>
        </w:r>
      </w:hyperlink>
      <w:r>
        <w:rPr>
          <w:sz w:val="28"/>
        </w:rPr>
        <w:tab/>
      </w:r>
      <w:r>
        <w:rPr>
          <w:spacing w:val="-4"/>
          <w:sz w:val="28"/>
        </w:rPr>
        <w:t>РФ,</w:t>
      </w:r>
      <w:r>
        <w:rPr>
          <w:sz w:val="28"/>
        </w:rPr>
        <w:tab/>
      </w:r>
      <w:r>
        <w:rPr>
          <w:spacing w:val="-2"/>
          <w:sz w:val="28"/>
        </w:rPr>
        <w:t xml:space="preserve">иными </w:t>
      </w:r>
      <w:r>
        <w:rPr>
          <w:sz w:val="28"/>
        </w:rPr>
        <w:t>федеральными законами, коллективным договором.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864"/>
        </w:tabs>
        <w:ind w:left="365" w:right="187" w:firstLine="772"/>
        <w:rPr>
          <w:sz w:val="28"/>
        </w:rPr>
      </w:pPr>
      <w:r>
        <w:rPr>
          <w:sz w:val="28"/>
        </w:rPr>
        <w:t>Работникам, работающим в режиме ненормированного рабочего дня, предоставляется ежегодный дополнительный оплачиваемый отпуск продолжительностью 5 календар</w:t>
      </w:r>
      <w:r>
        <w:rPr>
          <w:sz w:val="28"/>
        </w:rPr>
        <w:t>ных дней. Работникам, не имеющим в течении года больничного листа, 5 календарных дней к ежегодному оплачиваемому отпуску. Дополнительные ежегодные оплачиваемые отпуска иным категориям работников предоставляются в порядке и на условиях предусмотренных закон</w:t>
      </w:r>
      <w:r>
        <w:rPr>
          <w:sz w:val="28"/>
        </w:rPr>
        <w:t>одательством и коллективным договором.</w:t>
      </w:r>
    </w:p>
    <w:p w:rsidR="001D70BE" w:rsidRDefault="00981B7E">
      <w:pPr>
        <w:pStyle w:val="a3"/>
        <w:spacing w:before="117" w:line="242" w:lineRule="auto"/>
        <w:ind w:right="137"/>
      </w:pPr>
      <w:r>
        <w:t>Перечень должностей, условия и порядок предоставления такого отпуска устанавливаются в Положении о ненормированном рабочем дне.</w:t>
      </w:r>
    </w:p>
    <w:p w:rsidR="001D70BE" w:rsidRDefault="001D70BE">
      <w:pPr>
        <w:pStyle w:val="a3"/>
        <w:spacing w:before="36"/>
        <w:ind w:left="0" w:firstLine="0"/>
        <w:jc w:val="left"/>
      </w:pPr>
    </w:p>
    <w:p w:rsidR="001D70BE" w:rsidRDefault="00981B7E">
      <w:pPr>
        <w:pStyle w:val="Heading1"/>
        <w:numPr>
          <w:ilvl w:val="2"/>
          <w:numId w:val="21"/>
        </w:numPr>
        <w:tabs>
          <w:tab w:val="left" w:pos="4834"/>
        </w:tabs>
        <w:ind w:left="4834" w:hanging="282"/>
        <w:jc w:val="both"/>
      </w:pPr>
      <w:r>
        <w:t>Оплата</w:t>
      </w:r>
      <w:r>
        <w:rPr>
          <w:spacing w:val="-4"/>
        </w:rPr>
        <w:t>труда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13"/>
        </w:tabs>
        <w:spacing w:before="105"/>
        <w:ind w:right="135"/>
        <w:rPr>
          <w:sz w:val="28"/>
        </w:rPr>
      </w:pPr>
      <w:r>
        <w:rPr>
          <w:sz w:val="28"/>
        </w:rPr>
        <w:t>Заработная плата Работника в соответствии с действующей у Работодателя системой оплаты труда, закрепленной в Положении об оплате труда, состоит из должностного оклада.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696"/>
        </w:tabs>
        <w:ind w:right="133"/>
        <w:rPr>
          <w:sz w:val="28"/>
        </w:rPr>
      </w:pPr>
      <w:r>
        <w:rPr>
          <w:sz w:val="28"/>
        </w:rPr>
        <w:t>Размер должностного оклада устанавливается на основании штатного расписания Учреждения.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80"/>
        </w:tabs>
        <w:ind w:right="130"/>
        <w:rPr>
          <w:sz w:val="28"/>
        </w:rPr>
      </w:pPr>
      <w:r>
        <w:rPr>
          <w:sz w:val="28"/>
        </w:rPr>
        <w:t>Работнику может быть выплачена премия в размере до 100 процентов оклада при соблюдении условий и порядка, установленного Положением об оплате труда.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85"/>
        </w:tabs>
        <w:ind w:right="126"/>
        <w:rPr>
          <w:sz w:val="28"/>
        </w:rPr>
      </w:pPr>
      <w:r>
        <w:rPr>
          <w:sz w:val="28"/>
        </w:rPr>
        <w:t>Работникам, которым установлена сокращенная продолжительность рабочего времени, оплата труда производится в</w:t>
      </w:r>
      <w:r>
        <w:rPr>
          <w:sz w:val="28"/>
        </w:rPr>
        <w:t xml:space="preserve"> размере, предусмотренном для нормальной продолжительности рабочего времени, за исключением работников в возрасте до 18 </w:t>
      </w:r>
      <w:r>
        <w:rPr>
          <w:spacing w:val="-4"/>
          <w:sz w:val="28"/>
        </w:rPr>
        <w:t>лет.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605"/>
        </w:tabs>
        <w:spacing w:before="2"/>
        <w:ind w:right="138"/>
        <w:rPr>
          <w:sz w:val="28"/>
        </w:rPr>
      </w:pPr>
      <w:r>
        <w:rPr>
          <w:sz w:val="28"/>
        </w:rPr>
        <w:t>Работникам в возрасте до 18 лет труд оплачивается с учетом сокращенной продолжительности работы.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94"/>
        </w:tabs>
        <w:ind w:right="138"/>
        <w:rPr>
          <w:sz w:val="28"/>
        </w:rPr>
      </w:pPr>
      <w:r>
        <w:rPr>
          <w:sz w:val="28"/>
        </w:rPr>
        <w:t>В случае установления Работнику не</w:t>
      </w:r>
      <w:r>
        <w:rPr>
          <w:sz w:val="28"/>
        </w:rPr>
        <w:t>полного рабочего времени оплата труда производится пропорционально отработанному им времени.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70"/>
        </w:tabs>
        <w:ind w:right="123"/>
        <w:rPr>
          <w:sz w:val="28"/>
        </w:rPr>
      </w:pPr>
      <w:r>
        <w:rPr>
          <w:sz w:val="28"/>
        </w:rPr>
        <w:t>Заработная плата выплачивается работникам каждые полмесяца:</w:t>
      </w:r>
      <w:r>
        <w:rPr>
          <w:sz w:val="28"/>
        </w:rPr>
        <w:t>27-го и 12-го числа каждого месяца: 27-го числа выплачивается первая часть заработной платы Работника за текущий месяц; 12-го числа месяца, следующего за расчетным, производится полный расчет с Работником.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75"/>
        </w:tabs>
        <w:ind w:right="136"/>
        <w:rPr>
          <w:sz w:val="28"/>
        </w:rPr>
      </w:pPr>
      <w:r>
        <w:rPr>
          <w:sz w:val="28"/>
        </w:rPr>
        <w:t>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89"/>
        </w:tabs>
        <w:spacing w:before="2"/>
        <w:ind w:right="133"/>
        <w:rPr>
          <w:sz w:val="28"/>
        </w:rPr>
      </w:pPr>
      <w:r>
        <w:rPr>
          <w:sz w:val="28"/>
        </w:rPr>
        <w:t>Выплата заработной платы производится в ва</w:t>
      </w:r>
      <w:r>
        <w:rPr>
          <w:sz w:val="28"/>
        </w:rPr>
        <w:t>люте РФв кассе работодателя, либопозаявлениюработникаперечислятьнауказанныйработникомсчетвбанке.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37" w:firstLine="0"/>
      </w:pPr>
      <w:r>
        <w:lastRenderedPageBreak/>
        <w:t xml:space="preserve">Работник вправе поменять кредитную организацию, в которую должна быть переведеназаработнаяплата.ДляэтогонеобходимонаправитьРаботодателюзаявление </w:t>
      </w:r>
      <w:r>
        <w:t>об изменении реквизитов для перевода заработной платы не позднее чем за пять рабочих дней до дня ее выплаты.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380"/>
        </w:tabs>
        <w:spacing w:before="4"/>
        <w:ind w:right="134"/>
        <w:rPr>
          <w:sz w:val="28"/>
        </w:rPr>
      </w:pPr>
      <w:r>
        <w:rPr>
          <w:sz w:val="28"/>
        </w:rPr>
        <w:t>Работодатель с заработной платы Работника перечисляет налоги в размерах и порядке, предусмотренном действующим законодательством РФ.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413"/>
        </w:tabs>
        <w:ind w:right="126"/>
        <w:rPr>
          <w:sz w:val="28"/>
        </w:rPr>
      </w:pPr>
      <w:r>
        <w:rPr>
          <w:sz w:val="28"/>
        </w:rPr>
        <w:t>В период отстр</w:t>
      </w:r>
      <w:r>
        <w:rPr>
          <w:sz w:val="28"/>
        </w:rPr>
        <w:t xml:space="preserve">анения от работы (недопущения к работе) заработная плата Работнику не начисляется, за исключением случаев, предусмотренных Трудовым </w:t>
      </w:r>
      <w:hyperlink r:id="rId27">
        <w:r>
          <w:rPr>
            <w:sz w:val="28"/>
          </w:rPr>
          <w:t>кодексом</w:t>
        </w:r>
      </w:hyperlink>
      <w:r>
        <w:rPr>
          <w:sz w:val="28"/>
        </w:rPr>
        <w:t xml:space="preserve"> РФ или иными федер</w:t>
      </w:r>
      <w:r>
        <w:rPr>
          <w:sz w:val="28"/>
        </w:rPr>
        <w:t>альными законами.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4926"/>
        </w:tabs>
        <w:spacing w:before="3"/>
        <w:ind w:left="4926" w:hanging="422"/>
        <w:jc w:val="left"/>
      </w:pPr>
      <w:bookmarkStart w:id="7" w:name="10._Поощрения_за_труд"/>
      <w:bookmarkEnd w:id="7"/>
      <w:r>
        <w:t>Поощренияза</w:t>
      </w:r>
      <w:r>
        <w:rPr>
          <w:spacing w:val="-4"/>
        </w:rPr>
        <w:t>труд</w:t>
      </w:r>
    </w:p>
    <w:p w:rsidR="001D70BE" w:rsidRDefault="001D70BE">
      <w:pPr>
        <w:pStyle w:val="a3"/>
        <w:ind w:left="0" w:firstLine="0"/>
        <w:jc w:val="left"/>
        <w:rPr>
          <w:b/>
        </w:rPr>
      </w:pPr>
    </w:p>
    <w:p w:rsidR="001D70BE" w:rsidRDefault="00981B7E">
      <w:pPr>
        <w:pStyle w:val="a4"/>
        <w:numPr>
          <w:ilvl w:val="3"/>
          <w:numId w:val="21"/>
        </w:numPr>
        <w:tabs>
          <w:tab w:val="left" w:pos="2059"/>
          <w:tab w:val="left" w:pos="2793"/>
          <w:tab w:val="left" w:pos="5143"/>
          <w:tab w:val="left" w:pos="7009"/>
          <w:tab w:val="left" w:pos="9106"/>
        </w:tabs>
        <w:spacing w:line="204" w:lineRule="auto"/>
        <w:ind w:right="158" w:firstLine="706"/>
        <w:jc w:val="left"/>
        <w:rPr>
          <w:sz w:val="28"/>
        </w:rPr>
      </w:pPr>
      <w:bookmarkStart w:id="8" w:name="_bookmark1"/>
      <w:bookmarkEnd w:id="8"/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добросовестное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должностных</w:t>
      </w:r>
      <w:r>
        <w:rPr>
          <w:sz w:val="28"/>
        </w:rPr>
        <w:tab/>
      </w:r>
      <w:r>
        <w:rPr>
          <w:spacing w:val="-2"/>
          <w:sz w:val="28"/>
        </w:rPr>
        <w:t xml:space="preserve">обязанностей, </w:t>
      </w:r>
      <w:r>
        <w:rPr>
          <w:sz w:val="28"/>
        </w:rPr>
        <w:t>продолжительную и безупречную работу применяются следующие поощрения:</w:t>
      </w:r>
    </w:p>
    <w:p w:rsidR="001D70BE" w:rsidRDefault="00981B7E">
      <w:pPr>
        <w:pStyle w:val="a3"/>
        <w:spacing w:before="86" w:line="292" w:lineRule="auto"/>
        <w:ind w:left="888" w:right="6341" w:firstLine="0"/>
        <w:jc w:val="left"/>
      </w:pPr>
      <w:r>
        <w:t>а)объявлениеблагодарности; б)премирование;</w:t>
      </w:r>
    </w:p>
    <w:p w:rsidR="001D70BE" w:rsidRDefault="00981B7E">
      <w:pPr>
        <w:pStyle w:val="a3"/>
        <w:spacing w:before="1" w:line="292" w:lineRule="auto"/>
        <w:ind w:left="888" w:right="5757" w:firstLine="0"/>
        <w:jc w:val="left"/>
      </w:pPr>
      <w:r>
        <w:t>в)награждение ценным подарком; г)награждениеПочетнойграмотой;</w:t>
      </w:r>
    </w:p>
    <w:p w:rsidR="001D70BE" w:rsidRDefault="00981B7E">
      <w:pPr>
        <w:pStyle w:val="a3"/>
        <w:spacing w:before="2"/>
        <w:ind w:left="888" w:firstLine="0"/>
        <w:jc w:val="left"/>
      </w:pPr>
      <w:r>
        <w:t>е)идругиевидыпоощренийвустано</w:t>
      </w:r>
      <w:r>
        <w:t>вленном</w:t>
      </w:r>
      <w:r>
        <w:rPr>
          <w:spacing w:val="-2"/>
        </w:rPr>
        <w:t>порядке.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15"/>
        </w:tabs>
        <w:spacing w:before="106"/>
        <w:ind w:right="133"/>
        <w:rPr>
          <w:sz w:val="28"/>
        </w:rPr>
      </w:pPr>
      <w:r>
        <w:rPr>
          <w:sz w:val="28"/>
        </w:rPr>
        <w:t>Размерпремииустанавливаетсявпределах,предусмотренныхПоложением об оплате труда.</w:t>
      </w:r>
    </w:p>
    <w:p w:rsidR="001D70BE" w:rsidRDefault="00981B7E">
      <w:pPr>
        <w:pStyle w:val="a3"/>
        <w:ind w:left="365" w:right="146" w:firstLine="523"/>
      </w:pPr>
      <w:r>
        <w:t>Поощрения объявляются приказом директора Учреждения, заносятся в трудовую книжку, доводятся до сведения всех работников.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683"/>
        </w:tabs>
        <w:spacing w:before="118"/>
        <w:ind w:right="152" w:firstLine="634"/>
        <w:rPr>
          <w:sz w:val="28"/>
        </w:rPr>
      </w:pPr>
      <w:r>
        <w:rPr>
          <w:sz w:val="28"/>
        </w:rPr>
        <w:t>За совершение дисциплинарного проступка</w:t>
      </w:r>
      <w:r>
        <w:rPr>
          <w:sz w:val="28"/>
        </w:rPr>
        <w:t xml:space="preserve">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</w:t>
      </w:r>
      <w:r>
        <w:rPr>
          <w:spacing w:val="-2"/>
          <w:sz w:val="28"/>
        </w:rPr>
        <w:t>взыскания:</w:t>
      </w:r>
    </w:p>
    <w:p w:rsidR="001D70BE" w:rsidRDefault="00981B7E">
      <w:pPr>
        <w:pStyle w:val="a4"/>
        <w:numPr>
          <w:ilvl w:val="0"/>
          <w:numId w:val="2"/>
        </w:numPr>
        <w:tabs>
          <w:tab w:val="left" w:pos="1333"/>
        </w:tabs>
        <w:spacing w:before="124"/>
        <w:ind w:left="1333" w:hanging="373"/>
        <w:jc w:val="both"/>
        <w:rPr>
          <w:sz w:val="28"/>
        </w:rPr>
      </w:pPr>
      <w:r>
        <w:rPr>
          <w:spacing w:val="-2"/>
          <w:sz w:val="28"/>
        </w:rPr>
        <w:t>замечание;</w:t>
      </w:r>
    </w:p>
    <w:p w:rsidR="001D70BE" w:rsidRDefault="00981B7E">
      <w:pPr>
        <w:pStyle w:val="a4"/>
        <w:numPr>
          <w:ilvl w:val="0"/>
          <w:numId w:val="2"/>
        </w:numPr>
        <w:tabs>
          <w:tab w:val="left" w:pos="1333"/>
        </w:tabs>
        <w:spacing w:before="120"/>
        <w:ind w:left="1333" w:hanging="373"/>
        <w:jc w:val="both"/>
        <w:rPr>
          <w:sz w:val="28"/>
        </w:rPr>
      </w:pPr>
      <w:r>
        <w:rPr>
          <w:spacing w:val="-2"/>
          <w:sz w:val="28"/>
        </w:rPr>
        <w:t>выговор;</w:t>
      </w:r>
    </w:p>
    <w:p w:rsidR="001D70BE" w:rsidRDefault="00981B7E">
      <w:pPr>
        <w:pStyle w:val="a4"/>
        <w:numPr>
          <w:ilvl w:val="0"/>
          <w:numId w:val="2"/>
        </w:numPr>
        <w:tabs>
          <w:tab w:val="left" w:pos="1232"/>
        </w:tabs>
        <w:spacing w:before="120"/>
        <w:ind w:left="365" w:right="152" w:firstLine="566"/>
        <w:jc w:val="both"/>
        <w:rPr>
          <w:sz w:val="28"/>
        </w:rPr>
      </w:pPr>
      <w:r>
        <w:rPr>
          <w:sz w:val="28"/>
        </w:rPr>
        <w:t>увольнение</w:t>
      </w:r>
      <w:r>
        <w:rPr>
          <w:sz w:val="28"/>
        </w:rPr>
        <w:t>по соответствующим основаниям, предусмотренным ТК РФ и иными федеральными законами.</w:t>
      </w:r>
    </w:p>
    <w:p w:rsidR="001D70BE" w:rsidRDefault="00981B7E">
      <w:pPr>
        <w:pStyle w:val="Heading1"/>
        <w:numPr>
          <w:ilvl w:val="2"/>
          <w:numId w:val="21"/>
        </w:numPr>
        <w:tabs>
          <w:tab w:val="left" w:pos="5006"/>
        </w:tabs>
        <w:spacing w:before="47"/>
        <w:ind w:left="5006" w:hanging="416"/>
        <w:jc w:val="left"/>
        <w:rPr>
          <w:rFonts w:ascii="Calibri" w:hAnsi="Calibri"/>
        </w:rPr>
      </w:pPr>
      <w:bookmarkStart w:id="9" w:name="11._Охрана_труда"/>
      <w:bookmarkEnd w:id="9"/>
      <w:r>
        <w:rPr>
          <w:rFonts w:ascii="Calibri" w:hAnsi="Calibri"/>
        </w:rPr>
        <w:t>Охрана</w:t>
      </w:r>
      <w:r>
        <w:rPr>
          <w:rFonts w:ascii="Calibri" w:hAnsi="Calibri"/>
          <w:spacing w:val="-2"/>
        </w:rPr>
        <w:t>труда</w:t>
      </w:r>
    </w:p>
    <w:p w:rsidR="001D70BE" w:rsidRDefault="00981B7E">
      <w:pPr>
        <w:pStyle w:val="a3"/>
        <w:spacing w:before="191"/>
        <w:ind w:left="874" w:firstLine="0"/>
      </w:pPr>
      <w:bookmarkStart w:id="10" w:name="Обязанности_работодателя_по_обеспечению_"/>
      <w:bookmarkEnd w:id="10"/>
      <w:r>
        <w:t>Обязанностиработодателяпообеспечениюбезопасныхусловийиохраны</w:t>
      </w:r>
      <w:r>
        <w:rPr>
          <w:spacing w:val="-2"/>
        </w:rPr>
        <w:t>труда</w:t>
      </w:r>
    </w:p>
    <w:p w:rsidR="001D70BE" w:rsidRDefault="00981B7E">
      <w:pPr>
        <w:pStyle w:val="a3"/>
        <w:spacing w:before="144"/>
        <w:ind w:right="137" w:firstLine="72"/>
      </w:pPr>
      <w:r>
        <w:t xml:space="preserve">Обязанности по обеспечению безопасных условий и охраны труда возлагаются на </w:t>
      </w:r>
      <w:r>
        <w:rPr>
          <w:spacing w:val="-2"/>
        </w:rPr>
        <w:t>Работодателя.</w:t>
      </w:r>
    </w:p>
    <w:p w:rsidR="001D70BE" w:rsidRDefault="00981B7E">
      <w:pPr>
        <w:pStyle w:val="a3"/>
        <w:spacing w:line="322" w:lineRule="exact"/>
        <w:ind w:left="874" w:firstLine="0"/>
      </w:pPr>
      <w:r>
        <w:t>Рабо</w:t>
      </w:r>
      <w:r>
        <w:t>тодательобязан</w:t>
      </w:r>
      <w:r>
        <w:rPr>
          <w:spacing w:val="-2"/>
        </w:rPr>
        <w:t>обеспечить:</w:t>
      </w:r>
    </w:p>
    <w:p w:rsidR="001D70BE" w:rsidRDefault="00981B7E">
      <w:pPr>
        <w:pStyle w:val="a3"/>
        <w:ind w:right="125" w:firstLine="547"/>
      </w:pPr>
      <w: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инструментов,материалов;</w:t>
      </w:r>
    </w:p>
    <w:p w:rsidR="001D70BE" w:rsidRDefault="001D70BE">
      <w:p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 w:line="322" w:lineRule="exact"/>
        <w:ind w:left="874" w:firstLine="0"/>
      </w:pPr>
      <w:r>
        <w:lastRenderedPageBreak/>
        <w:t>созданиеифункционирование</w:t>
      </w:r>
      <w:hyperlink r:id="rId28" w:anchor="dst102531">
        <w:r>
          <w:t>системыуправленияохраной</w:t>
        </w:r>
        <w:r>
          <w:rPr>
            <w:spacing w:val="-2"/>
          </w:rPr>
          <w:t>труда</w:t>
        </w:r>
      </w:hyperlink>
      <w:r>
        <w:rPr>
          <w:spacing w:val="-2"/>
        </w:rPr>
        <w:t>;</w:t>
      </w:r>
    </w:p>
    <w:p w:rsidR="001D70BE" w:rsidRDefault="00981B7E">
      <w:pPr>
        <w:pStyle w:val="a3"/>
        <w:ind w:right="128" w:firstLine="547"/>
      </w:pPr>
      <w:r>
        <w:t>применение прошедших обязательную сертификацию или декларирование соответствиявустановленном законодательством Ро</w:t>
      </w:r>
      <w:r>
        <w:t xml:space="preserve">ссийскойФедерациио техническом регулировании порядке средств индивидуальной и коллективной защиты </w:t>
      </w:r>
      <w:r>
        <w:rPr>
          <w:spacing w:val="-2"/>
        </w:rPr>
        <w:t>работников;</w:t>
      </w:r>
    </w:p>
    <w:p w:rsidR="001D70BE" w:rsidRDefault="00981B7E">
      <w:pPr>
        <w:pStyle w:val="a3"/>
        <w:spacing w:before="4"/>
        <w:ind w:right="138" w:firstLine="547"/>
      </w:pPr>
      <w:r>
        <w:t xml:space="preserve">соответствующие требованиям охраны труда условия труда на каждом рабочем </w:t>
      </w:r>
      <w:r>
        <w:rPr>
          <w:spacing w:val="-2"/>
        </w:rPr>
        <w:t>месте;</w:t>
      </w:r>
    </w:p>
    <w:p w:rsidR="001D70BE" w:rsidRDefault="00981B7E">
      <w:pPr>
        <w:pStyle w:val="a3"/>
        <w:ind w:right="137" w:firstLine="547"/>
      </w:pPr>
      <w: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1D70BE" w:rsidRDefault="00981B7E">
      <w:pPr>
        <w:pStyle w:val="a3"/>
        <w:ind w:right="128" w:firstLine="547"/>
      </w:pPr>
      <w:r>
        <w:t>приобретение и выдачу за счет собственных средств специальной одежды, специальной обуви и других средств и</w:t>
      </w:r>
      <w:r>
        <w:t>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Федерацииотехническомрегулированиипорядке,всоответствиисустановленными нормами работ</w:t>
      </w:r>
      <w:r>
        <w:t>никам, занятым на работах с вредными и (или) опасными условиями труда, а также на работах, выполняемых в особыхтемпературных условиях или связанных с загрязнением;</w:t>
      </w:r>
    </w:p>
    <w:p w:rsidR="001D70BE" w:rsidRDefault="00981B7E">
      <w:pPr>
        <w:pStyle w:val="a3"/>
        <w:spacing w:before="2"/>
        <w:ind w:right="137" w:firstLine="547"/>
      </w:pPr>
      <w:r>
        <w:t>обучение безопасным методам и приемам выполнения работ и оказанию первой помощи пострадавшим</w:t>
      </w:r>
      <w:r>
        <w:t xml:space="preserve">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1D70BE" w:rsidRDefault="00981B7E">
      <w:pPr>
        <w:pStyle w:val="a3"/>
        <w:ind w:right="124" w:firstLine="547"/>
        <w:jc w:val="right"/>
      </w:pPr>
      <w:r>
        <w:t xml:space="preserve">недопущениекработелиц,непрошедшихвустановленном </w:t>
      </w:r>
      <w:hyperlink r:id="rId29" w:anchor="dst100012">
        <w:r>
          <w:rPr>
            <w:color w:val="666699"/>
          </w:rPr>
          <w:t>порядке</w:t>
        </w:r>
      </w:hyperlink>
      <w:r>
        <w:t>обучениеи инструктаж по охране труда, стажировкуи проверкузнаний требований охраны труда; организацию контроля за состоянием условий труда на рабочих местах, а также за</w:t>
      </w:r>
    </w:p>
    <w:p w:rsidR="001D70BE" w:rsidRDefault="00981B7E">
      <w:pPr>
        <w:pStyle w:val="a3"/>
        <w:ind w:right="140" w:firstLine="0"/>
      </w:pPr>
      <w:r>
        <w:t>правильностью применения работниками средств индивидуальной и коллективно</w:t>
      </w:r>
      <w:r>
        <w:t xml:space="preserve">й </w:t>
      </w:r>
      <w:r>
        <w:rPr>
          <w:spacing w:val="-2"/>
        </w:rPr>
        <w:t>защиты;</w:t>
      </w:r>
    </w:p>
    <w:p w:rsidR="001D70BE" w:rsidRDefault="00981B7E">
      <w:pPr>
        <w:pStyle w:val="a3"/>
        <w:ind w:right="139" w:firstLine="547"/>
      </w:pPr>
      <w:r>
        <w:t xml:space="preserve">проведениеспециальнойоценкиусловийтрудавсоответствии с </w:t>
      </w:r>
      <w:hyperlink r:id="rId30" w:anchor="dst100070">
        <w:r>
          <w:t>законодательством</w:t>
        </w:r>
      </w:hyperlink>
      <w:r>
        <w:t xml:space="preserve"> о специальной оценке условий труда;</w:t>
      </w:r>
    </w:p>
    <w:p w:rsidR="001D70BE" w:rsidRDefault="00981B7E">
      <w:pPr>
        <w:pStyle w:val="a3"/>
        <w:ind w:right="124" w:firstLine="547"/>
      </w:pPr>
      <w:r>
        <w:t>вслучаях,</w:t>
      </w:r>
      <w:r>
        <w:t xml:space="preserve">предусмотренныхтрудовым </w:t>
      </w:r>
      <w:hyperlink r:id="rId31" w:anchor="dst101309">
        <w:r>
          <w:t>законодательством</w:t>
        </w:r>
      </w:hyperlink>
      <w:r>
        <w:t xml:space="preserve"> ииными нормативными правовыми актами, содержащими нормы трудового права, организовывать</w:t>
      </w:r>
      <w:r>
        <w:t xml:space="preserve">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</w:t>
      </w:r>
      <w:r>
        <w:t>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</w:t>
      </w:r>
      <w:r>
        <w:t xml:space="preserve">ния указанных медицинских осмотров, обязательных психиатрических </w:t>
      </w:r>
      <w:r>
        <w:rPr>
          <w:spacing w:val="-2"/>
        </w:rPr>
        <w:t>освидетельствований;</w:t>
      </w:r>
    </w:p>
    <w:p w:rsidR="001D70BE" w:rsidRDefault="00981B7E">
      <w:pPr>
        <w:pStyle w:val="a3"/>
        <w:ind w:right="126" w:firstLine="547"/>
      </w:pPr>
      <w: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</w:t>
      </w:r>
      <w:r>
        <w:t xml:space="preserve"> в случае медицинских противопоказаний;</w:t>
      </w:r>
    </w:p>
    <w:p w:rsidR="001D70BE" w:rsidRDefault="00981B7E">
      <w:pPr>
        <w:pStyle w:val="a3"/>
        <w:spacing w:line="242" w:lineRule="auto"/>
        <w:ind w:right="129" w:firstLine="547"/>
      </w:pPr>
      <w:r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1D70BE" w:rsidRDefault="001D70BE">
      <w:pPr>
        <w:spacing w:line="242" w:lineRule="auto"/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33" w:firstLine="547"/>
      </w:pPr>
      <w:r>
        <w:lastRenderedPageBreak/>
        <w:t>принят</w:t>
      </w:r>
      <w:r>
        <w:t>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1D70BE" w:rsidRDefault="00981B7E">
      <w:pPr>
        <w:pStyle w:val="a3"/>
        <w:ind w:right="132" w:firstLine="547"/>
      </w:pPr>
      <w:r>
        <w:t>расследование и учет в установленном настоящим Кодексом, другими федеральными законами</w:t>
      </w:r>
      <w:r>
        <w:t xml:space="preserve"> и иными нормативными правовыми актами Российской Федерации порядке несчастных случаев на производстве и профессиональных </w:t>
      </w:r>
      <w:r>
        <w:rPr>
          <w:spacing w:val="-2"/>
        </w:rPr>
        <w:t>заболеваний;</w:t>
      </w:r>
    </w:p>
    <w:p w:rsidR="001D70BE" w:rsidRDefault="00981B7E">
      <w:pPr>
        <w:pStyle w:val="a3"/>
        <w:spacing w:before="3"/>
        <w:ind w:right="134" w:firstLine="547"/>
      </w:pPr>
      <w:r>
        <w:t>санитарно-бытовое обслуживание и медицинское обеспечение работников в соответствии с требованиями охраны труда, а также д</w:t>
      </w:r>
      <w:r>
        <w:t>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1D70BE" w:rsidRDefault="00981B7E">
      <w:pPr>
        <w:pStyle w:val="a3"/>
        <w:tabs>
          <w:tab w:val="left" w:pos="2211"/>
          <w:tab w:val="left" w:pos="2638"/>
          <w:tab w:val="left" w:pos="3632"/>
          <w:tab w:val="left" w:pos="3667"/>
          <w:tab w:val="left" w:pos="3803"/>
          <w:tab w:val="left" w:pos="3861"/>
          <w:tab w:val="left" w:pos="4254"/>
          <w:tab w:val="left" w:pos="4638"/>
          <w:tab w:val="left" w:pos="4947"/>
          <w:tab w:val="left" w:pos="5385"/>
          <w:tab w:val="left" w:pos="6090"/>
          <w:tab w:val="left" w:pos="6356"/>
          <w:tab w:val="left" w:pos="6403"/>
          <w:tab w:val="left" w:pos="6989"/>
          <w:tab w:val="left" w:pos="7024"/>
          <w:tab w:val="left" w:pos="7473"/>
          <w:tab w:val="left" w:pos="7510"/>
          <w:tab w:val="left" w:pos="7912"/>
          <w:tab w:val="left" w:pos="8960"/>
          <w:tab w:val="left" w:pos="9157"/>
          <w:tab w:val="left" w:pos="9807"/>
          <w:tab w:val="left" w:pos="9977"/>
          <w:tab w:val="left" w:pos="10012"/>
          <w:tab w:val="left" w:pos="10176"/>
        </w:tabs>
        <w:ind w:right="124" w:firstLine="547"/>
        <w:jc w:val="right"/>
      </w:pPr>
      <w:r>
        <w:rPr>
          <w:spacing w:val="-2"/>
        </w:rPr>
        <w:t>беспрепятственный</w:t>
      </w:r>
      <w:r>
        <w:tab/>
      </w:r>
      <w:r>
        <w:tab/>
      </w:r>
      <w:r>
        <w:rPr>
          <w:spacing w:val="-2"/>
        </w:rPr>
        <w:t>допуск</w:t>
      </w:r>
      <w:r>
        <w:tab/>
      </w:r>
      <w:r>
        <w:tab/>
      </w:r>
      <w:r>
        <w:rPr>
          <w:spacing w:val="-2"/>
        </w:rPr>
        <w:t>должностных</w:t>
      </w:r>
      <w:r>
        <w:tab/>
      </w:r>
      <w:r>
        <w:tab/>
      </w:r>
      <w:r>
        <w:rPr>
          <w:spacing w:val="-4"/>
        </w:rPr>
        <w:t>лиц</w:t>
      </w:r>
      <w:r>
        <w:tab/>
      </w:r>
      <w:r>
        <w:tab/>
      </w:r>
      <w:r>
        <w:tab/>
      </w:r>
      <w:r>
        <w:rPr>
          <w:spacing w:val="-2"/>
        </w:rPr>
        <w:t>федерального</w:t>
      </w:r>
      <w:r>
        <w:tab/>
      </w:r>
      <w:r>
        <w:tab/>
      </w:r>
      <w:r>
        <w:tab/>
      </w:r>
      <w:r>
        <w:rPr>
          <w:spacing w:val="-2"/>
        </w:rPr>
        <w:t>органа исполнительной</w:t>
      </w:r>
      <w:r>
        <w:tab/>
      </w:r>
      <w:r>
        <w:rPr>
          <w:spacing w:val="-2"/>
        </w:rPr>
        <w:t>власти,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уполномоченного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осуществление</w:t>
      </w:r>
      <w:r>
        <w:tab/>
      </w:r>
      <w:r>
        <w:tab/>
      </w:r>
      <w:r>
        <w:rPr>
          <w:spacing w:val="-2"/>
        </w:rPr>
        <w:t>федерального государственного</w:t>
      </w:r>
      <w:r>
        <w:tab/>
        <w:t>надзора</w:t>
      </w:r>
      <w:r>
        <w:tab/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2"/>
        </w:rPr>
        <w:t>трудового</w:t>
      </w:r>
      <w:r>
        <w:tab/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4"/>
        </w:rPr>
        <w:t xml:space="preserve">иных </w:t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актов,</w:t>
      </w:r>
      <w:r>
        <w:tab/>
      </w:r>
      <w:r>
        <w:rPr>
          <w:spacing w:val="-2"/>
        </w:rPr>
        <w:t>содержащих</w:t>
      </w:r>
      <w:r>
        <w:tab/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права,</w:t>
      </w:r>
      <w:r>
        <w:tab/>
      </w:r>
      <w:r>
        <w:tab/>
      </w:r>
      <w:r>
        <w:rPr>
          <w:spacing w:val="-2"/>
        </w:rPr>
        <w:t xml:space="preserve">других </w:t>
      </w:r>
      <w:r>
        <w:t>федеральныхоргановисполнительной</w:t>
      </w:r>
      <w:r>
        <w:tab/>
        <w:t>власти,осуществляющихгосударственный контроль</w:t>
      </w:r>
      <w:r>
        <w:t>(надзор)вустановленнойсфередеятельности,органовисполнительной властисубъектовРоссийскойФедерациивобластиохранытруда,органовФондасоциальногострахованияРоссийскойФедерации,атакжепредставителейоргановобщественногоконтролявцеляхпроведенияпроверокусловийиохраны</w:t>
      </w:r>
      <w:r>
        <w:t>трудаирасследования несчастныхслучаев на производстве и профессиональныхзаболеваний; обязательноесоциальноестрахованиеработниковотнесчастныхслучаевна</w:t>
      </w:r>
    </w:p>
    <w:p w:rsidR="001D70BE" w:rsidRDefault="00981B7E">
      <w:pPr>
        <w:pStyle w:val="a3"/>
        <w:spacing w:before="1" w:line="322" w:lineRule="exact"/>
        <w:ind w:firstLine="0"/>
      </w:pPr>
      <w:r>
        <w:t>производствеипрофессиональных</w:t>
      </w:r>
      <w:r>
        <w:rPr>
          <w:spacing w:val="-2"/>
        </w:rPr>
        <w:t>заболеваний;</w:t>
      </w:r>
    </w:p>
    <w:p w:rsidR="001D70BE" w:rsidRDefault="00981B7E">
      <w:pPr>
        <w:pStyle w:val="a3"/>
        <w:spacing w:line="322" w:lineRule="exact"/>
        <w:ind w:left="874" w:firstLine="0"/>
      </w:pPr>
      <w:r>
        <w:t>ознакомлениеработниковстребованиямиохраны</w:t>
      </w:r>
      <w:r>
        <w:rPr>
          <w:spacing w:val="-2"/>
        </w:rPr>
        <w:t>труда;</w:t>
      </w:r>
    </w:p>
    <w:p w:rsidR="001D70BE" w:rsidRDefault="00981B7E">
      <w:pPr>
        <w:pStyle w:val="a3"/>
        <w:ind w:right="127" w:firstLine="547"/>
      </w:pPr>
      <w:r>
        <w:t>разработкуи утве</w:t>
      </w:r>
      <w:r>
        <w:t xml:space="preserve">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уполномоченногоработникамиорганавпорядке,установленном </w:t>
      </w:r>
      <w:hyperlink r:id="rId32" w:anchor="dst1292">
        <w:r>
          <w:rPr>
            <w:color w:val="666699"/>
          </w:rPr>
          <w:t>статьей</w:t>
        </w:r>
      </w:hyperlink>
      <w:hyperlink r:id="rId33" w:anchor="dst1292">
        <w:r>
          <w:rPr>
            <w:color w:val="666699"/>
          </w:rPr>
          <w:t>372</w:t>
        </w:r>
      </w:hyperlink>
      <w:r>
        <w:t>настоящего Кодекса для принятия локальных нормативных актов;</w:t>
      </w:r>
    </w:p>
    <w:p w:rsidR="001D70BE" w:rsidRDefault="00981B7E">
      <w:pPr>
        <w:pStyle w:val="a3"/>
        <w:spacing w:line="242" w:lineRule="auto"/>
        <w:ind w:right="140" w:firstLine="547"/>
      </w:pPr>
      <w:r>
        <w:t>наличиекомплектанормативныхправовыхактов,содержащихтребованияохраны труда в соответствии со спецификой своей деятельности.</w:t>
      </w:r>
    </w:p>
    <w:p w:rsidR="001D70BE" w:rsidRDefault="00981B7E">
      <w:pPr>
        <w:pStyle w:val="a3"/>
        <w:spacing w:before="2" w:line="322" w:lineRule="exact"/>
        <w:ind w:left="912" w:firstLine="0"/>
      </w:pPr>
      <w:r>
        <w:t>11.3.Работник</w:t>
      </w:r>
      <w:r>
        <w:rPr>
          <w:spacing w:val="-2"/>
        </w:rPr>
        <w:t xml:space="preserve"> обязан:</w:t>
      </w:r>
    </w:p>
    <w:p w:rsidR="001D70BE" w:rsidRDefault="00981B7E">
      <w:pPr>
        <w:pStyle w:val="a4"/>
        <w:numPr>
          <w:ilvl w:val="0"/>
          <w:numId w:val="1"/>
        </w:numPr>
        <w:tabs>
          <w:tab w:val="left" w:pos="560"/>
        </w:tabs>
        <w:spacing w:line="322" w:lineRule="exact"/>
        <w:ind w:left="560" w:hanging="234"/>
        <w:jc w:val="left"/>
        <w:rPr>
          <w:sz w:val="28"/>
        </w:rPr>
      </w:pPr>
      <w:r>
        <w:rPr>
          <w:sz w:val="28"/>
        </w:rPr>
        <w:t>соблюдатьтребованияохранытруда,установленныезаконамии</w:t>
      </w:r>
      <w:r>
        <w:rPr>
          <w:spacing w:val="-2"/>
          <w:sz w:val="28"/>
        </w:rPr>
        <w:t>иными</w:t>
      </w:r>
    </w:p>
    <w:p w:rsidR="001D70BE" w:rsidRDefault="00981B7E">
      <w:pPr>
        <w:pStyle w:val="a3"/>
        <w:ind w:firstLine="0"/>
        <w:jc w:val="left"/>
      </w:pPr>
      <w:r>
        <w:t>нормативнымиактами,атакжеправиламииинструкциямипоохр</w:t>
      </w:r>
      <w:r>
        <w:t>ане</w:t>
      </w:r>
      <w:r>
        <w:rPr>
          <w:spacing w:val="-2"/>
        </w:rPr>
        <w:t>труда;</w:t>
      </w:r>
    </w:p>
    <w:p w:rsidR="001D70BE" w:rsidRDefault="00981B7E">
      <w:pPr>
        <w:pStyle w:val="a4"/>
        <w:numPr>
          <w:ilvl w:val="0"/>
          <w:numId w:val="1"/>
        </w:numPr>
        <w:tabs>
          <w:tab w:val="left" w:pos="488"/>
        </w:tabs>
        <w:spacing w:before="114"/>
        <w:ind w:right="621" w:firstLine="0"/>
        <w:jc w:val="left"/>
        <w:rPr>
          <w:sz w:val="28"/>
        </w:rPr>
      </w:pPr>
      <w:r>
        <w:rPr>
          <w:sz w:val="28"/>
        </w:rPr>
        <w:t>проходитьобучение,инструктажпобезопаснымметодамиприемамвыполнения работ по охране труда и технике безопасности, оказанию первой помощи при</w:t>
      </w:r>
    </w:p>
    <w:p w:rsidR="001D70BE" w:rsidRDefault="00981B7E">
      <w:pPr>
        <w:pStyle w:val="a3"/>
        <w:ind w:firstLine="0"/>
        <w:jc w:val="left"/>
      </w:pPr>
      <w:r>
        <w:t>несчастныхслучаяхнапроизводстве,стажировкунарабочемместе,проверкузнании требованиям охраны труда;</w:t>
      </w:r>
    </w:p>
    <w:p w:rsidR="001D70BE" w:rsidRDefault="00981B7E">
      <w:pPr>
        <w:pStyle w:val="a4"/>
        <w:numPr>
          <w:ilvl w:val="0"/>
          <w:numId w:val="1"/>
        </w:numPr>
        <w:tabs>
          <w:tab w:val="left" w:pos="488"/>
        </w:tabs>
        <w:spacing w:before="119"/>
        <w:ind w:right="1611" w:firstLine="0"/>
        <w:rPr>
          <w:sz w:val="28"/>
        </w:rPr>
      </w:pPr>
      <w:r>
        <w:rPr>
          <w:sz w:val="28"/>
        </w:rPr>
        <w:t>проходить</w:t>
      </w:r>
      <w:r>
        <w:rPr>
          <w:sz w:val="28"/>
        </w:rPr>
        <w:t xml:space="preserve">обязательныепредварительные(припоступлениинаработу)и периодические(втечениетрудовойдеятельности)медицинскиеосмотры( </w:t>
      </w:r>
      <w:r>
        <w:rPr>
          <w:spacing w:val="-2"/>
          <w:sz w:val="28"/>
        </w:rPr>
        <w:t>обследования).</w:t>
      </w:r>
    </w:p>
    <w:p w:rsidR="001D70BE" w:rsidRDefault="00981B7E">
      <w:pPr>
        <w:pStyle w:val="a3"/>
        <w:spacing w:before="120"/>
        <w:ind w:right="137" w:firstLine="624"/>
      </w:pPr>
      <w:r>
        <w:t>Работники, виновные в нарушении законодательства по охране труда, привлекаются к ответственности в порядке, предусмотренном з</w:t>
      </w:r>
      <w:r>
        <w:t>аконодательством.</w:t>
      </w:r>
    </w:p>
    <w:p w:rsidR="001D70BE" w:rsidRDefault="001D70BE">
      <w:pPr>
        <w:pStyle w:val="a3"/>
        <w:spacing w:before="8"/>
        <w:ind w:left="0" w:firstLine="0"/>
        <w:jc w:val="left"/>
      </w:pPr>
    </w:p>
    <w:p w:rsidR="001D70BE" w:rsidRDefault="00981B7E">
      <w:pPr>
        <w:pStyle w:val="Heading1"/>
        <w:numPr>
          <w:ilvl w:val="2"/>
          <w:numId w:val="21"/>
        </w:numPr>
        <w:tabs>
          <w:tab w:val="left" w:pos="4590"/>
        </w:tabs>
        <w:ind w:left="4590" w:hanging="422"/>
        <w:jc w:val="left"/>
      </w:pPr>
      <w:bookmarkStart w:id="11" w:name="12._Ответственность_сторон"/>
      <w:bookmarkEnd w:id="11"/>
      <w:r>
        <w:rPr>
          <w:spacing w:val="-2"/>
        </w:rPr>
        <w:t>Ответственностьсторон</w:t>
      </w:r>
    </w:p>
    <w:p w:rsidR="001D70BE" w:rsidRDefault="001D70BE">
      <w:p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3"/>
          <w:numId w:val="21"/>
        </w:numPr>
        <w:tabs>
          <w:tab w:val="left" w:pos="1501"/>
        </w:tabs>
        <w:spacing w:before="69" w:line="322" w:lineRule="exact"/>
        <w:ind w:left="1501" w:hanging="632"/>
        <w:rPr>
          <w:sz w:val="28"/>
        </w:rPr>
      </w:pPr>
      <w:r>
        <w:rPr>
          <w:spacing w:val="-2"/>
          <w:sz w:val="28"/>
        </w:rPr>
        <w:lastRenderedPageBreak/>
        <w:t>ОтветственностьРаботника: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30"/>
        </w:tabs>
        <w:ind w:right="125"/>
        <w:rPr>
          <w:sz w:val="28"/>
        </w:rPr>
      </w:pPr>
      <w:r>
        <w:rPr>
          <w:sz w:val="28"/>
        </w:rPr>
        <w:t>За совершение Работником дисциплинарного проступка, т.е. неисполнение илиненадлежащееисполнениеРаботникомпоеговиневозложенныхнанеготрудовых обязанностей, Работодатель имеет пр</w:t>
      </w:r>
      <w:r>
        <w:rPr>
          <w:sz w:val="28"/>
        </w:rPr>
        <w:t xml:space="preserve">аво привлечь Работника к дисциплинарной </w:t>
      </w:r>
      <w:r>
        <w:rPr>
          <w:spacing w:val="-2"/>
          <w:sz w:val="28"/>
        </w:rPr>
        <w:t>ответственности.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93"/>
        </w:tabs>
        <w:spacing w:before="4"/>
        <w:ind w:right="136"/>
        <w:rPr>
          <w:sz w:val="28"/>
        </w:rPr>
      </w:pPr>
      <w:r>
        <w:rPr>
          <w:sz w:val="28"/>
        </w:rPr>
        <w:t xml:space="preserve">Работодатель имеет право применить следующие дисциплинарные </w:t>
      </w:r>
      <w:r>
        <w:rPr>
          <w:spacing w:val="-2"/>
          <w:sz w:val="28"/>
        </w:rPr>
        <w:t>взыскания: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31"/>
        </w:tabs>
        <w:spacing w:line="321" w:lineRule="exact"/>
        <w:ind w:left="1031" w:hanging="162"/>
        <w:rPr>
          <w:sz w:val="28"/>
        </w:rPr>
      </w:pPr>
      <w:r>
        <w:rPr>
          <w:spacing w:val="-2"/>
          <w:sz w:val="28"/>
        </w:rPr>
        <w:t>замечание;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31"/>
        </w:tabs>
        <w:spacing w:line="322" w:lineRule="exact"/>
        <w:ind w:left="1031" w:hanging="162"/>
        <w:rPr>
          <w:sz w:val="28"/>
        </w:rPr>
      </w:pPr>
      <w:r>
        <w:rPr>
          <w:spacing w:val="-2"/>
          <w:sz w:val="28"/>
        </w:rPr>
        <w:t>выговор;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155"/>
        </w:tabs>
        <w:ind w:right="136" w:firstLine="542"/>
        <w:rPr>
          <w:sz w:val="28"/>
        </w:rPr>
      </w:pPr>
      <w:r>
        <w:rPr>
          <w:sz w:val="28"/>
        </w:rPr>
        <w:t xml:space="preserve">увольнение по соответствующим основаниям, предусмотренным Трудовым </w:t>
      </w:r>
      <w:hyperlink r:id="rId34">
        <w:r>
          <w:rPr>
            <w:sz w:val="28"/>
          </w:rPr>
          <w:t>кодексом</w:t>
        </w:r>
      </w:hyperlink>
      <w:r>
        <w:rPr>
          <w:sz w:val="28"/>
        </w:rPr>
        <w:t xml:space="preserve"> РФ.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20"/>
        </w:tabs>
        <w:ind w:right="125"/>
        <w:rPr>
          <w:sz w:val="28"/>
        </w:rPr>
      </w:pPr>
      <w:r>
        <w:rPr>
          <w:sz w:val="28"/>
        </w:rPr>
        <w:t>Закаждыйдисциплинарныйпроступокможетбыть примененотолькоодно дисциплинарное взыскание. При наложении дисциплинарного взыскания должны учитываться тя</w:t>
      </w:r>
      <w:r>
        <w:rPr>
          <w:sz w:val="28"/>
        </w:rPr>
        <w:t xml:space="preserve">жесть совершенного проступка и обстоятельства, при которых он был </w:t>
      </w:r>
      <w:r>
        <w:rPr>
          <w:spacing w:val="-2"/>
          <w:sz w:val="28"/>
        </w:rPr>
        <w:t>совершен.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02"/>
        </w:tabs>
        <w:ind w:right="132"/>
        <w:rPr>
          <w:sz w:val="28"/>
        </w:rPr>
      </w:pPr>
      <w:r>
        <w:rPr>
          <w:sz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</w:t>
      </w:r>
      <w:r>
        <w:rPr>
          <w:sz w:val="28"/>
        </w:rPr>
        <w:t>редоставлено, то составляется соответствующий акт. Непредоставление Работником объяснения не является препятствием для применения дисциплинарного взыскания.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35"/>
        </w:tabs>
        <w:spacing w:before="1"/>
        <w:ind w:right="126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 дня обнаружения проступка, не счит</w:t>
      </w:r>
      <w:r>
        <w:rPr>
          <w:sz w:val="28"/>
        </w:rPr>
        <w:t>ая времени болезни Работника, пребывания его в отпуске, а также времени, необходимого для учета мнения представительного органа работников. Дисциплинарное взыскание не может быть применено позднее шести месяцевсоднясовершенияпроступка, апорезультатамревизи</w:t>
      </w:r>
      <w:r>
        <w:rPr>
          <w:sz w:val="28"/>
        </w:rPr>
        <w:t>и, проверкифинансово- хозяйственной деятельности- позднее двух лет со дня его совершения. В указанные сроки не включается время производства по уголовному делу.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93"/>
        </w:tabs>
        <w:ind w:right="127"/>
        <w:rPr>
          <w:sz w:val="28"/>
        </w:rPr>
      </w:pPr>
      <w:r>
        <w:rPr>
          <w:sz w:val="28"/>
        </w:rPr>
        <w:t>ПриказРаботодателя о применении дисциплинарного взыскания объявляетсяРаботникуподподписьвтечени</w:t>
      </w:r>
      <w:r>
        <w:rPr>
          <w:sz w:val="28"/>
        </w:rPr>
        <w:t xml:space="preserve">етрехрабочихднейсодняегоиздания,не считая времени отсутствия Работника на работе. Если Работник отказывается ознакомиться с указанным приказомпод подпись, то составляется соответствующий </w:t>
      </w:r>
      <w:r>
        <w:rPr>
          <w:spacing w:val="-4"/>
          <w:sz w:val="28"/>
        </w:rPr>
        <w:t>акт.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69"/>
        </w:tabs>
        <w:spacing w:before="2"/>
        <w:ind w:right="131"/>
        <w:rPr>
          <w:sz w:val="28"/>
        </w:rPr>
      </w:pPr>
      <w:r>
        <w:rPr>
          <w:sz w:val="28"/>
        </w:rPr>
        <w:t>Дисциплинарное взыскание может быть обжаловано Работником в госу</w:t>
      </w:r>
      <w:r>
        <w:rPr>
          <w:sz w:val="28"/>
        </w:rPr>
        <w:t>дарственную инспекцию труда и (или) органы по рассмотрению индивидуальных трудовых споров.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11"/>
        </w:tabs>
        <w:ind w:right="130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</w:t>
      </w:r>
      <w:r>
        <w:rPr>
          <w:sz w:val="28"/>
        </w:rPr>
        <w:t>ного взыскания.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11"/>
        </w:tabs>
        <w:ind w:right="124"/>
        <w:rPr>
          <w:sz w:val="28"/>
        </w:rPr>
      </w:pPr>
      <w:r>
        <w:rPr>
          <w:sz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78"/>
        </w:tabs>
        <w:spacing w:before="2"/>
        <w:ind w:right="123"/>
        <w:rPr>
          <w:sz w:val="28"/>
        </w:rPr>
      </w:pPr>
      <w:r>
        <w:rPr>
          <w:sz w:val="28"/>
        </w:rPr>
        <w:t>В тече</w:t>
      </w:r>
      <w:r>
        <w:rPr>
          <w:sz w:val="28"/>
        </w:rPr>
        <w:t xml:space="preserve">ние срока действия дисциплинарного взыскания меры поощрения, указанные в </w:t>
      </w:r>
      <w:hyperlink w:anchor="_bookmark1" w:history="1">
        <w:r>
          <w:rPr>
            <w:sz w:val="28"/>
          </w:rPr>
          <w:t>пункте 10.1</w:t>
        </w:r>
      </w:hyperlink>
      <w:r>
        <w:rPr>
          <w:sz w:val="28"/>
        </w:rPr>
        <w:t xml:space="preserve"> настоящих Правил, к Работнику не применяются.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360" w:right="720" w:bottom="280" w:left="240" w:header="720" w:footer="720" w:gutter="0"/>
          <w:cols w:space="720"/>
        </w:sectPr>
      </w:pPr>
    </w:p>
    <w:p w:rsidR="001D70BE" w:rsidRDefault="00981B7E">
      <w:pPr>
        <w:pStyle w:val="a4"/>
        <w:numPr>
          <w:ilvl w:val="4"/>
          <w:numId w:val="21"/>
        </w:numPr>
        <w:tabs>
          <w:tab w:val="left" w:pos="2012"/>
        </w:tabs>
        <w:spacing w:before="67"/>
        <w:ind w:right="129"/>
        <w:rPr>
          <w:sz w:val="28"/>
        </w:rPr>
      </w:pPr>
      <w:r>
        <w:rPr>
          <w:sz w:val="28"/>
        </w:rPr>
        <w:lastRenderedPageBreak/>
        <w:t>Работодатель имеет право привлекать Работника к материальной ответственности в поря</w:t>
      </w:r>
      <w:r>
        <w:rPr>
          <w:sz w:val="28"/>
        </w:rPr>
        <w:t xml:space="preserve">дке, установленном Трудовым </w:t>
      </w:r>
      <w:hyperlink r:id="rId35">
        <w:r>
          <w:rPr>
            <w:sz w:val="28"/>
          </w:rPr>
          <w:t>кодексом</w:t>
        </w:r>
      </w:hyperlink>
      <w:r>
        <w:rPr>
          <w:sz w:val="28"/>
        </w:rPr>
        <w:t xml:space="preserve"> РФ и иными федеральными законами.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2070"/>
        </w:tabs>
        <w:spacing w:line="242" w:lineRule="auto"/>
        <w:ind w:right="134"/>
        <w:rPr>
          <w:sz w:val="28"/>
        </w:rPr>
      </w:pPr>
      <w:r>
        <w:rPr>
          <w:sz w:val="28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88"/>
        </w:tabs>
        <w:ind w:right="132"/>
        <w:rPr>
          <w:sz w:val="28"/>
        </w:rPr>
      </w:pPr>
      <w:r>
        <w:rPr>
          <w:sz w:val="28"/>
        </w:rPr>
        <w:t>Расторжение трудового договора после причинения ущерба не влечет за собой освобождение Ра</w:t>
      </w:r>
      <w:r>
        <w:rPr>
          <w:sz w:val="28"/>
        </w:rPr>
        <w:t xml:space="preserve">ботника от материальной ответственности, предусмотренной Трудовым </w:t>
      </w:r>
      <w:hyperlink r:id="rId36">
        <w:r>
          <w:rPr>
            <w:sz w:val="28"/>
          </w:rPr>
          <w:t>кодексом</w:t>
        </w:r>
      </w:hyperlink>
      <w:r>
        <w:rPr>
          <w:sz w:val="28"/>
        </w:rPr>
        <w:t xml:space="preserve"> РФ или иными федеральными законами.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64"/>
        </w:tabs>
        <w:ind w:right="129"/>
        <w:rPr>
          <w:sz w:val="28"/>
        </w:rPr>
      </w:pPr>
      <w:r>
        <w:rPr>
          <w:sz w:val="28"/>
        </w:rPr>
        <w:t>Материальная ответственность Работника наступает</w:t>
      </w:r>
      <w:r>
        <w:rPr>
          <w:sz w:val="28"/>
        </w:rPr>
        <w:t xml:space="preserve"> в случае причинения им ущерба Работодателю в результате виновного противоправного поведения (действий или бездействия), если иное не предусмотрено Трудовым </w:t>
      </w:r>
      <w:hyperlink r:id="rId37">
        <w:r>
          <w:rPr>
            <w:sz w:val="28"/>
          </w:rPr>
          <w:t>ко</w:t>
        </w:r>
        <w:r>
          <w:rPr>
            <w:sz w:val="28"/>
          </w:rPr>
          <w:t>дексом</w:t>
        </w:r>
      </w:hyperlink>
      <w:r>
        <w:rPr>
          <w:sz w:val="28"/>
        </w:rPr>
        <w:t xml:space="preserve"> РФ или иными федеральными законами.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21"/>
        </w:tabs>
        <w:ind w:right="136"/>
        <w:rPr>
          <w:sz w:val="28"/>
        </w:rPr>
      </w:pPr>
      <w:r>
        <w:rPr>
          <w:sz w:val="28"/>
        </w:rPr>
        <w:t>Работник, причинивший прямой действительный ущерб Работодателю, обязан его возместить. Неполученные доходы (упущенная выгода) взысканию с Работника не подлежат.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02"/>
        </w:tabs>
        <w:spacing w:line="242" w:lineRule="auto"/>
        <w:ind w:right="139"/>
        <w:rPr>
          <w:sz w:val="28"/>
        </w:rPr>
      </w:pPr>
      <w:r>
        <w:rPr>
          <w:sz w:val="28"/>
        </w:rPr>
        <w:t>Работник освобождается от материальной ответственнос</w:t>
      </w:r>
      <w:r>
        <w:rPr>
          <w:sz w:val="28"/>
        </w:rPr>
        <w:t>ти, если ущерб возник вследствие: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31"/>
        </w:tabs>
        <w:spacing w:line="319" w:lineRule="exact"/>
        <w:ind w:left="1031" w:hanging="162"/>
        <w:jc w:val="left"/>
        <w:rPr>
          <w:sz w:val="28"/>
        </w:rPr>
      </w:pPr>
      <w:r>
        <w:rPr>
          <w:sz w:val="28"/>
        </w:rPr>
        <w:t>действиявчрезвычайной</w:t>
      </w:r>
      <w:r>
        <w:rPr>
          <w:spacing w:val="-2"/>
          <w:sz w:val="28"/>
        </w:rPr>
        <w:t>ситуации;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31"/>
        </w:tabs>
        <w:ind w:left="1031" w:hanging="162"/>
        <w:jc w:val="left"/>
        <w:rPr>
          <w:sz w:val="28"/>
        </w:rPr>
      </w:pPr>
      <w:r>
        <w:rPr>
          <w:spacing w:val="-2"/>
          <w:sz w:val="28"/>
        </w:rPr>
        <w:t>нормальногохозяйственногориска;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31"/>
        </w:tabs>
        <w:spacing w:line="322" w:lineRule="exact"/>
        <w:ind w:left="1031" w:hanging="162"/>
        <w:jc w:val="left"/>
        <w:rPr>
          <w:sz w:val="28"/>
        </w:rPr>
      </w:pPr>
      <w:r>
        <w:rPr>
          <w:spacing w:val="-2"/>
          <w:sz w:val="28"/>
        </w:rPr>
        <w:t>крайнейнеобходимостиилинеобходимойобороны;</w:t>
      </w:r>
    </w:p>
    <w:p w:rsidR="001D70BE" w:rsidRDefault="00981B7E">
      <w:pPr>
        <w:pStyle w:val="a4"/>
        <w:numPr>
          <w:ilvl w:val="5"/>
          <w:numId w:val="21"/>
        </w:numPr>
        <w:tabs>
          <w:tab w:val="left" w:pos="1044"/>
        </w:tabs>
        <w:ind w:right="131" w:firstLine="542"/>
        <w:rPr>
          <w:sz w:val="28"/>
        </w:rPr>
      </w:pPr>
      <w:r>
        <w:rPr>
          <w:sz w:val="28"/>
        </w:rPr>
        <w:t>неисполнения Работодателем обязанности по обеспечению надлежащих условий для хранения имущества, вверенного Работнику.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78"/>
        </w:tabs>
        <w:ind w:right="133"/>
        <w:rPr>
          <w:sz w:val="28"/>
        </w:rPr>
      </w:pPr>
      <w:r>
        <w:rPr>
          <w:sz w:val="28"/>
        </w:rPr>
        <w:t>За причиненный ущерб Работник несет материальную ответственность в пределахсвоего среднего месячного заработка, если иное не предусмотрен</w:t>
      </w:r>
      <w:r>
        <w:rPr>
          <w:sz w:val="28"/>
        </w:rPr>
        <w:t xml:space="preserve">о Трудовым </w:t>
      </w:r>
      <w:hyperlink r:id="rId38">
        <w:r>
          <w:rPr>
            <w:sz w:val="28"/>
          </w:rPr>
          <w:t>кодексом</w:t>
        </w:r>
      </w:hyperlink>
      <w:r>
        <w:rPr>
          <w:sz w:val="28"/>
        </w:rPr>
        <w:t xml:space="preserve"> РФ или иными федеральными законами.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2003"/>
        </w:tabs>
        <w:ind w:right="125"/>
        <w:rPr>
          <w:sz w:val="28"/>
        </w:rPr>
      </w:pPr>
      <w:r>
        <w:rPr>
          <w:sz w:val="28"/>
        </w:rPr>
        <w:t xml:space="preserve">В случаях, предусмотренных Трудовым </w:t>
      </w:r>
      <w:hyperlink r:id="rId39">
        <w:r>
          <w:rPr>
            <w:sz w:val="28"/>
          </w:rPr>
          <w:t>кодексом</w:t>
        </w:r>
      </w:hyperlink>
      <w:r>
        <w:rPr>
          <w:sz w:val="28"/>
        </w:rPr>
        <w:t xml:space="preserve"> РФ или иными федеральными законами, на Работника может возлагаться материальная ответственность в полном размере причиненного ущерба. Полная материальная ответственность Работника состоит в его обязанности возмещать п</w:t>
      </w:r>
      <w:r>
        <w:rPr>
          <w:sz w:val="28"/>
        </w:rPr>
        <w:t>ричиненный Работодателю прямой действительный ущерб в полном размере.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70"/>
        </w:tabs>
        <w:ind w:right="128"/>
        <w:rPr>
          <w:sz w:val="28"/>
        </w:rPr>
      </w:pPr>
      <w:r>
        <w:rPr>
          <w:sz w:val="28"/>
        </w:rPr>
        <w:t>Письменные договоры о полной индивидуальной или коллективной материальной ответственности могут заключаться с работниками, достигшими возраста восемнадцати лет и непосредственно обслужив</w:t>
      </w:r>
      <w:r>
        <w:rPr>
          <w:sz w:val="28"/>
        </w:rPr>
        <w:t>ающими или использующими денежные, товарные ценности или иное имущество.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21"/>
        </w:tabs>
        <w:ind w:right="123"/>
        <w:rPr>
          <w:sz w:val="28"/>
        </w:rPr>
      </w:pPr>
      <w:r>
        <w:rPr>
          <w:sz w:val="28"/>
        </w:rPr>
        <w:t>Размер ущерба, причиненного Работником Работодателю при утрате и порче имущества, определяется по фактическим потерям, исчисляемым исходя из рыночных цен, действующих в данной местнос</w:t>
      </w:r>
      <w:r>
        <w:rPr>
          <w:sz w:val="28"/>
        </w:rPr>
        <w:t>ти на день причинения ущерба, но не может быть ниже стоимости имущества по данным бухгалтерского учета с учетом степени износа этого имущества.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12"/>
        </w:tabs>
        <w:ind w:right="123"/>
        <w:rPr>
          <w:sz w:val="28"/>
        </w:rPr>
      </w:pPr>
      <w:r>
        <w:rPr>
          <w:sz w:val="28"/>
        </w:rPr>
        <w:t>Истребование от Работника письменного объяснения для установления причины возникновения ущерба является обязательным. В случае отказа или уклонения Работника от представления указанного объяснения составляется соответствующий акт.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56"/>
        </w:tabs>
        <w:ind w:left="1956" w:hanging="1087"/>
        <w:rPr>
          <w:sz w:val="28"/>
        </w:rPr>
      </w:pPr>
      <w:r>
        <w:rPr>
          <w:sz w:val="28"/>
        </w:rPr>
        <w:t>ВзысканиесвиновногоРаботн</w:t>
      </w:r>
      <w:r>
        <w:rPr>
          <w:sz w:val="28"/>
        </w:rPr>
        <w:t>икасуммыпричиненногоущерба,</w:t>
      </w:r>
      <w:r>
        <w:rPr>
          <w:spacing w:val="-5"/>
          <w:sz w:val="28"/>
        </w:rPr>
        <w:t>не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27" w:firstLine="0"/>
      </w:pPr>
      <w:r>
        <w:lastRenderedPageBreak/>
        <w:t>превышающей среднего месячного заработка, производится по приказу Работодателя. Приказ может быть сделан не позднее одного месяца со дня окончательного установления Работодателем размера причиненного Работником у</w:t>
      </w:r>
      <w:r>
        <w:t>щерба.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65"/>
        </w:tabs>
        <w:ind w:right="128"/>
        <w:rPr>
          <w:sz w:val="28"/>
        </w:rPr>
      </w:pPr>
      <w:r>
        <w:rPr>
          <w:sz w:val="28"/>
        </w:rPr>
        <w:t>Если месячный срок истек или Работник не согласен добровольно возместить причиненный Работодателю ущерб, а сумма причиненного ущерба, подлежащая взысканию с Работника, превышает его средний месячный заработок, то взыскание может осуществляться тольк</w:t>
      </w:r>
      <w:r>
        <w:rPr>
          <w:sz w:val="28"/>
        </w:rPr>
        <w:t>о судом.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2022"/>
        </w:tabs>
        <w:spacing w:before="3"/>
        <w:ind w:right="132"/>
        <w:rPr>
          <w:sz w:val="28"/>
        </w:rPr>
      </w:pPr>
      <w:r>
        <w:rPr>
          <w:sz w:val="28"/>
        </w:rPr>
        <w:t>Работник, виновный в причинении ущерба Работодателю,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</w:t>
      </w:r>
      <w:r>
        <w:rPr>
          <w:sz w:val="28"/>
        </w:rPr>
        <w:t>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</w:t>
      </w:r>
      <w:r>
        <w:rPr>
          <w:sz w:val="28"/>
        </w:rPr>
        <w:t>ть взыскивается в судебном порядке.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93"/>
        </w:tabs>
        <w:spacing w:line="242" w:lineRule="auto"/>
        <w:ind w:right="123"/>
        <w:rPr>
          <w:sz w:val="28"/>
        </w:rPr>
      </w:pPr>
      <w:r>
        <w:rPr>
          <w:sz w:val="28"/>
        </w:rPr>
        <w:t xml:space="preserve">С согласия Работодателя Работник может передать ему для возмещения причиненного ущерба равноценное имущество или исправить поврежденное </w:t>
      </w:r>
      <w:r>
        <w:rPr>
          <w:spacing w:val="-2"/>
          <w:sz w:val="28"/>
        </w:rPr>
        <w:t>имущество.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69"/>
        </w:tabs>
        <w:ind w:right="134"/>
        <w:rPr>
          <w:sz w:val="28"/>
        </w:rPr>
      </w:pPr>
      <w:r>
        <w:rPr>
          <w:sz w:val="28"/>
        </w:rPr>
        <w:t>Возмещение ущерба производится независимо от привлечения Работника к дисц</w:t>
      </w:r>
      <w:r>
        <w:rPr>
          <w:sz w:val="28"/>
        </w:rPr>
        <w:t>иплинарной, административной или уголовной ответственности за действия или бездействие, которыми причинен ущерб Работодателю.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45"/>
        </w:tabs>
        <w:ind w:right="123"/>
        <w:rPr>
          <w:sz w:val="28"/>
        </w:rPr>
      </w:pPr>
      <w:r>
        <w:rPr>
          <w:sz w:val="28"/>
        </w:rPr>
        <w:t>В случае увольнения без уважительных причин до истечения срока, обусловленного трудовым договором или соглашением об обучении за с</w:t>
      </w:r>
      <w:r>
        <w:rPr>
          <w:sz w:val="28"/>
        </w:rPr>
        <w:t xml:space="preserve">чет средств Работодателя, Работник обязан возместить затраты, понесенные Работодателем на его обучение, исчисленные пропорционально фактически не отработанному после окончания обучения времени, если иное не предусмотрено трудовым договором или соглашением </w:t>
      </w:r>
      <w:r>
        <w:rPr>
          <w:sz w:val="28"/>
        </w:rPr>
        <w:t>об обучении.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01"/>
        </w:tabs>
        <w:spacing w:line="320" w:lineRule="exact"/>
        <w:ind w:left="1501" w:hanging="632"/>
        <w:rPr>
          <w:sz w:val="28"/>
        </w:rPr>
      </w:pPr>
      <w:r>
        <w:rPr>
          <w:spacing w:val="-2"/>
          <w:sz w:val="28"/>
        </w:rPr>
        <w:t>ОтветственностьРаботодателя: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46"/>
        </w:tabs>
        <w:ind w:right="129"/>
        <w:rPr>
          <w:sz w:val="28"/>
        </w:rPr>
      </w:pPr>
      <w:r>
        <w:rPr>
          <w:sz w:val="28"/>
        </w:rPr>
        <w:t xml:space="preserve">Материальная ответственность Работодателя наступает в случае причинения ущерба Работнику в результате виновного противоправного поведения (действий или бездействия), если иное не предусмотрено Трудовым </w:t>
      </w:r>
      <w:hyperlink r:id="rId40">
        <w:r>
          <w:rPr>
            <w:sz w:val="28"/>
          </w:rPr>
          <w:t>кодексом</w:t>
        </w:r>
      </w:hyperlink>
      <w:r>
        <w:rPr>
          <w:sz w:val="28"/>
        </w:rPr>
        <w:t xml:space="preserve"> РФ или иными федеральными законами.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82"/>
        </w:tabs>
        <w:ind w:right="129"/>
        <w:rPr>
          <w:sz w:val="28"/>
        </w:rPr>
      </w:pPr>
      <w:r>
        <w:rPr>
          <w:sz w:val="28"/>
        </w:rPr>
        <w:t xml:space="preserve">Работодатель, причинивший ущерб Работнику, возмещает этот ущерб в соответствии с Трудовым </w:t>
      </w:r>
      <w:hyperlink r:id="rId41">
        <w:r>
          <w:rPr>
            <w:sz w:val="28"/>
          </w:rPr>
          <w:t>кодексом</w:t>
        </w:r>
      </w:hyperlink>
      <w:r>
        <w:rPr>
          <w:sz w:val="28"/>
        </w:rPr>
        <w:t xml:space="preserve"> РФ и иными федеральными законами.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951"/>
        </w:tabs>
        <w:ind w:right="134"/>
        <w:rPr>
          <w:sz w:val="28"/>
        </w:rPr>
      </w:pPr>
      <w:r>
        <w:rPr>
          <w:sz w:val="28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</w:t>
      </w:r>
      <w:r>
        <w:rPr>
          <w:sz w:val="28"/>
        </w:rPr>
        <w:t>ь Работодателя.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20"/>
        </w:tabs>
        <w:ind w:right="127"/>
        <w:rPr>
          <w:sz w:val="28"/>
        </w:rPr>
      </w:pPr>
      <w:r>
        <w:rPr>
          <w:sz w:val="28"/>
        </w:rPr>
        <w:t>Работодательобязанвозместить Работникунеполученныйимзаработокво всех случаях незаконного лишения Работника возможности трудиться.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39"/>
        </w:tabs>
        <w:ind w:right="137"/>
        <w:rPr>
          <w:sz w:val="28"/>
        </w:rPr>
      </w:pPr>
      <w:r>
        <w:rPr>
          <w:sz w:val="28"/>
        </w:rPr>
        <w:t>Работодатель, причинивший ущерб имуществу Работника, возмещает этот ущерб в полном объеме. Размер ущерба исчис</w:t>
      </w:r>
      <w:r>
        <w:rPr>
          <w:sz w:val="28"/>
        </w:rPr>
        <w:t>ляется по рыночным ценам, действующимнаденьвозмещенияущерба.ПрисогласииРаботникаущербможетбыть возмещен в натуре.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831"/>
        </w:tabs>
        <w:ind w:right="131"/>
        <w:rPr>
          <w:sz w:val="28"/>
        </w:rPr>
      </w:pPr>
      <w:r>
        <w:rPr>
          <w:sz w:val="28"/>
        </w:rPr>
        <w:t>Работник направляет Работодателю заявление о возмещении ущерба. Работодатель обязан рассмотреть поступившее заявление и принять соответствующе</w:t>
      </w:r>
      <w:r>
        <w:rPr>
          <w:sz w:val="28"/>
        </w:rPr>
        <w:t>е</w:t>
      </w:r>
    </w:p>
    <w:p w:rsidR="001D70BE" w:rsidRDefault="001D70BE">
      <w:pPr>
        <w:jc w:val="both"/>
        <w:rPr>
          <w:sz w:val="28"/>
        </w:rPr>
        <w:sectPr w:rsidR="001D70BE">
          <w:pgSz w:w="11910" w:h="16840"/>
          <w:pgMar w:top="1040" w:right="720" w:bottom="280" w:left="240" w:header="720" w:footer="720" w:gutter="0"/>
          <w:cols w:space="720"/>
        </w:sectPr>
      </w:pPr>
    </w:p>
    <w:p w:rsidR="001D70BE" w:rsidRDefault="00981B7E">
      <w:pPr>
        <w:pStyle w:val="a3"/>
        <w:spacing w:before="67"/>
        <w:ind w:right="128" w:firstLine="0"/>
      </w:pPr>
      <w:r>
        <w:lastRenderedPageBreak/>
        <w:t>решение в десятидневный срок со дня его поступления. В случае несогласия с решениемРаботодателяилинеполученияответавустановленныйсрокРаботникимеет право обратиться в суд.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35"/>
        </w:tabs>
        <w:ind w:right="127"/>
        <w:rPr>
          <w:sz w:val="28"/>
        </w:rPr>
      </w:pPr>
      <w:r>
        <w:rPr>
          <w:sz w:val="28"/>
        </w:rPr>
        <w:t>При нарушении Работодателем установленного срока выплаты заработной платы,оплатыотпуска,выплатприувольнениии(или)другихвыплат,причитающихся Работнику, Работодатель обязан выплатить их с уплатой процентов (денежной компенсации) в размере не ниже 1/150 дейст</w:t>
      </w:r>
      <w:r>
        <w:rPr>
          <w:sz w:val="28"/>
        </w:rPr>
        <w:t>вующей в период задержки ключевой ставки Банка России от не выплаченных в срок сумм за каждый день задержки, начиная со следующего дня после установленного срока выплаты и заканчивая днем фактического расчета включительно. При неполной выплате в установлен</w:t>
      </w:r>
      <w:r>
        <w:rPr>
          <w:sz w:val="28"/>
        </w:rPr>
        <w:t>ный срок заработнойплатыи(или)другихвыплат,причитающихсяработнику,размерпроцентов (денежной компенсации) исчисляется из фактически не выплаченных в срок сумм.</w:t>
      </w:r>
    </w:p>
    <w:p w:rsidR="001D70BE" w:rsidRDefault="00981B7E">
      <w:pPr>
        <w:pStyle w:val="a4"/>
        <w:numPr>
          <w:ilvl w:val="4"/>
          <w:numId w:val="21"/>
        </w:numPr>
        <w:tabs>
          <w:tab w:val="left" w:pos="1773"/>
        </w:tabs>
        <w:spacing w:before="2"/>
        <w:ind w:right="127"/>
        <w:rPr>
          <w:sz w:val="28"/>
        </w:rPr>
      </w:pPr>
      <w:r>
        <w:rPr>
          <w:sz w:val="28"/>
        </w:rPr>
        <w:t>Моральный вред, причиненный Работнику неправомерными действиями илибездействиемРаботодателя,возме</w:t>
      </w:r>
      <w:r>
        <w:rPr>
          <w:sz w:val="28"/>
        </w:rPr>
        <w:t>щаетсяРаботникувденежнойформевразмерах, определяемых соглашением сторон трудового договора.</w:t>
      </w:r>
    </w:p>
    <w:p w:rsidR="001D70BE" w:rsidRDefault="001D70BE">
      <w:pPr>
        <w:pStyle w:val="a3"/>
        <w:spacing w:before="4"/>
        <w:ind w:left="0" w:firstLine="0"/>
        <w:jc w:val="left"/>
      </w:pPr>
    </w:p>
    <w:p w:rsidR="001D70BE" w:rsidRDefault="00981B7E">
      <w:pPr>
        <w:pStyle w:val="Heading1"/>
        <w:numPr>
          <w:ilvl w:val="2"/>
          <w:numId w:val="21"/>
        </w:numPr>
        <w:tabs>
          <w:tab w:val="left" w:pos="4316"/>
        </w:tabs>
        <w:ind w:left="4316" w:hanging="422"/>
        <w:jc w:val="left"/>
      </w:pPr>
      <w:bookmarkStart w:id="12" w:name="13._Заключительные_положения"/>
      <w:bookmarkEnd w:id="12"/>
      <w:r>
        <w:rPr>
          <w:spacing w:val="-2"/>
        </w:rPr>
        <w:t>Заключительныеположения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57"/>
        </w:tabs>
        <w:spacing w:before="321"/>
        <w:ind w:right="119"/>
        <w:rPr>
          <w:sz w:val="28"/>
        </w:rPr>
      </w:pPr>
      <w:r>
        <w:rPr>
          <w:sz w:val="28"/>
        </w:rPr>
        <w:t xml:space="preserve">По всем вопросам, не нашедшим своего решения в настоящих Правилах, работники и Работодатель руководствуются положениями Трудового </w:t>
      </w:r>
      <w:hyperlink r:id="rId42">
        <w:r>
          <w:rPr>
            <w:sz w:val="28"/>
          </w:rPr>
          <w:t>кодекса</w:t>
        </w:r>
      </w:hyperlink>
      <w:r>
        <w:rPr>
          <w:sz w:val="28"/>
        </w:rPr>
        <w:t xml:space="preserve"> РФ и иных нормативных правовых актов РФ.</w:t>
      </w:r>
    </w:p>
    <w:p w:rsidR="001D70BE" w:rsidRDefault="00981B7E">
      <w:pPr>
        <w:pStyle w:val="a4"/>
        <w:numPr>
          <w:ilvl w:val="3"/>
          <w:numId w:val="21"/>
        </w:numPr>
        <w:tabs>
          <w:tab w:val="left" w:pos="1557"/>
        </w:tabs>
        <w:ind w:right="131"/>
        <w:rPr>
          <w:sz w:val="28"/>
        </w:rPr>
      </w:pPr>
      <w:r>
        <w:rPr>
          <w:sz w:val="28"/>
        </w:rPr>
        <w:t>По инициативе Работодателя или работников в настоящие Правила могут вноситься изменения и дополнения в порядке, установ</w:t>
      </w:r>
      <w:r>
        <w:rPr>
          <w:sz w:val="28"/>
        </w:rPr>
        <w:t xml:space="preserve">ленном трудовым </w:t>
      </w:r>
      <w:r>
        <w:rPr>
          <w:spacing w:val="-2"/>
          <w:sz w:val="28"/>
        </w:rPr>
        <w:t>законодательством.</w:t>
      </w:r>
    </w:p>
    <w:sectPr w:rsidR="001D70BE" w:rsidSect="001D70BE">
      <w:pgSz w:w="11910" w:h="16840"/>
      <w:pgMar w:top="1040" w:right="7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3E1"/>
    <w:multiLevelType w:val="hybridMultilevel"/>
    <w:tmpl w:val="BA6668F2"/>
    <w:lvl w:ilvl="0" w:tplc="835E4D5E">
      <w:numFmt w:val="bullet"/>
      <w:lvlText w:val="-"/>
      <w:lvlJc w:val="left"/>
      <w:pPr>
        <w:ind w:left="32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740F46">
      <w:numFmt w:val="bullet"/>
      <w:lvlText w:val="•"/>
      <w:lvlJc w:val="left"/>
      <w:pPr>
        <w:ind w:left="1382" w:hanging="178"/>
      </w:pPr>
      <w:rPr>
        <w:rFonts w:hint="default"/>
        <w:lang w:val="ru-RU" w:eastAsia="en-US" w:bidi="ar-SA"/>
      </w:rPr>
    </w:lvl>
    <w:lvl w:ilvl="2" w:tplc="3BAA693A">
      <w:numFmt w:val="bullet"/>
      <w:lvlText w:val="•"/>
      <w:lvlJc w:val="left"/>
      <w:pPr>
        <w:ind w:left="2444" w:hanging="178"/>
      </w:pPr>
      <w:rPr>
        <w:rFonts w:hint="default"/>
        <w:lang w:val="ru-RU" w:eastAsia="en-US" w:bidi="ar-SA"/>
      </w:rPr>
    </w:lvl>
    <w:lvl w:ilvl="3" w:tplc="3258B6C8">
      <w:numFmt w:val="bullet"/>
      <w:lvlText w:val="•"/>
      <w:lvlJc w:val="left"/>
      <w:pPr>
        <w:ind w:left="3507" w:hanging="178"/>
      </w:pPr>
      <w:rPr>
        <w:rFonts w:hint="default"/>
        <w:lang w:val="ru-RU" w:eastAsia="en-US" w:bidi="ar-SA"/>
      </w:rPr>
    </w:lvl>
    <w:lvl w:ilvl="4" w:tplc="CBA071CC">
      <w:numFmt w:val="bullet"/>
      <w:lvlText w:val="•"/>
      <w:lvlJc w:val="left"/>
      <w:pPr>
        <w:ind w:left="4569" w:hanging="178"/>
      </w:pPr>
      <w:rPr>
        <w:rFonts w:hint="default"/>
        <w:lang w:val="ru-RU" w:eastAsia="en-US" w:bidi="ar-SA"/>
      </w:rPr>
    </w:lvl>
    <w:lvl w:ilvl="5" w:tplc="2A906356">
      <w:numFmt w:val="bullet"/>
      <w:lvlText w:val="•"/>
      <w:lvlJc w:val="left"/>
      <w:pPr>
        <w:ind w:left="5632" w:hanging="178"/>
      </w:pPr>
      <w:rPr>
        <w:rFonts w:hint="default"/>
        <w:lang w:val="ru-RU" w:eastAsia="en-US" w:bidi="ar-SA"/>
      </w:rPr>
    </w:lvl>
    <w:lvl w:ilvl="6" w:tplc="4C76ADF6">
      <w:numFmt w:val="bullet"/>
      <w:lvlText w:val="•"/>
      <w:lvlJc w:val="left"/>
      <w:pPr>
        <w:ind w:left="6694" w:hanging="178"/>
      </w:pPr>
      <w:rPr>
        <w:rFonts w:hint="default"/>
        <w:lang w:val="ru-RU" w:eastAsia="en-US" w:bidi="ar-SA"/>
      </w:rPr>
    </w:lvl>
    <w:lvl w:ilvl="7" w:tplc="5B122708">
      <w:numFmt w:val="bullet"/>
      <w:lvlText w:val="•"/>
      <w:lvlJc w:val="left"/>
      <w:pPr>
        <w:ind w:left="7756" w:hanging="178"/>
      </w:pPr>
      <w:rPr>
        <w:rFonts w:hint="default"/>
        <w:lang w:val="ru-RU" w:eastAsia="en-US" w:bidi="ar-SA"/>
      </w:rPr>
    </w:lvl>
    <w:lvl w:ilvl="8" w:tplc="CE008C42">
      <w:numFmt w:val="bullet"/>
      <w:lvlText w:val="•"/>
      <w:lvlJc w:val="left"/>
      <w:pPr>
        <w:ind w:left="8819" w:hanging="178"/>
      </w:pPr>
      <w:rPr>
        <w:rFonts w:hint="default"/>
        <w:lang w:val="ru-RU" w:eastAsia="en-US" w:bidi="ar-SA"/>
      </w:rPr>
    </w:lvl>
  </w:abstractNum>
  <w:abstractNum w:abstractNumId="1">
    <w:nsid w:val="113E36F0"/>
    <w:multiLevelType w:val="hybridMultilevel"/>
    <w:tmpl w:val="13DA004A"/>
    <w:lvl w:ilvl="0" w:tplc="8A38F558">
      <w:start w:val="1"/>
      <w:numFmt w:val="decimal"/>
      <w:lvlText w:val="%1"/>
      <w:lvlJc w:val="left"/>
      <w:pPr>
        <w:ind w:left="326" w:hanging="701"/>
        <w:jc w:val="left"/>
      </w:pPr>
      <w:rPr>
        <w:rFonts w:hint="default"/>
        <w:lang w:val="ru-RU" w:eastAsia="en-US" w:bidi="ar-SA"/>
      </w:rPr>
    </w:lvl>
    <w:lvl w:ilvl="1" w:tplc="B3904C5A">
      <w:numFmt w:val="none"/>
      <w:lvlText w:val=""/>
      <w:lvlJc w:val="left"/>
      <w:pPr>
        <w:tabs>
          <w:tab w:val="num" w:pos="360"/>
        </w:tabs>
      </w:pPr>
    </w:lvl>
    <w:lvl w:ilvl="2" w:tplc="921C9F40">
      <w:start w:val="2"/>
      <w:numFmt w:val="decimal"/>
      <w:lvlText w:val="%3."/>
      <w:lvlJc w:val="left"/>
      <w:pPr>
        <w:ind w:left="4249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3" w:tplc="CDC0CF1C">
      <w:numFmt w:val="none"/>
      <w:lvlText w:val=""/>
      <w:lvlJc w:val="left"/>
      <w:pPr>
        <w:tabs>
          <w:tab w:val="num" w:pos="360"/>
        </w:tabs>
      </w:pPr>
    </w:lvl>
    <w:lvl w:ilvl="4" w:tplc="F070A3A2">
      <w:numFmt w:val="none"/>
      <w:lvlText w:val=""/>
      <w:lvlJc w:val="left"/>
      <w:pPr>
        <w:tabs>
          <w:tab w:val="num" w:pos="360"/>
        </w:tabs>
      </w:pPr>
    </w:lvl>
    <w:lvl w:ilvl="5" w:tplc="F020936C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6" w:tplc="3000ED0E">
      <w:numFmt w:val="bullet"/>
      <w:lvlText w:val="•"/>
      <w:lvlJc w:val="left"/>
      <w:pPr>
        <w:ind w:left="4240" w:hanging="221"/>
      </w:pPr>
      <w:rPr>
        <w:rFonts w:hint="default"/>
        <w:lang w:val="ru-RU" w:eastAsia="en-US" w:bidi="ar-SA"/>
      </w:rPr>
    </w:lvl>
    <w:lvl w:ilvl="7" w:tplc="DAD486D4">
      <w:numFmt w:val="bullet"/>
      <w:lvlText w:val="•"/>
      <w:lvlJc w:val="left"/>
      <w:pPr>
        <w:ind w:left="5916" w:hanging="221"/>
      </w:pPr>
      <w:rPr>
        <w:rFonts w:hint="default"/>
        <w:lang w:val="ru-RU" w:eastAsia="en-US" w:bidi="ar-SA"/>
      </w:rPr>
    </w:lvl>
    <w:lvl w:ilvl="8" w:tplc="FCB671F6">
      <w:numFmt w:val="bullet"/>
      <w:lvlText w:val="•"/>
      <w:lvlJc w:val="left"/>
      <w:pPr>
        <w:ind w:left="7592" w:hanging="221"/>
      </w:pPr>
      <w:rPr>
        <w:rFonts w:hint="default"/>
        <w:lang w:val="ru-RU" w:eastAsia="en-US" w:bidi="ar-SA"/>
      </w:rPr>
    </w:lvl>
  </w:abstractNum>
  <w:abstractNum w:abstractNumId="2">
    <w:nsid w:val="16B43D0B"/>
    <w:multiLevelType w:val="hybridMultilevel"/>
    <w:tmpl w:val="0D7A4066"/>
    <w:lvl w:ilvl="0" w:tplc="1390EE6E">
      <w:numFmt w:val="bullet"/>
      <w:lvlText w:val="-"/>
      <w:lvlJc w:val="left"/>
      <w:pPr>
        <w:ind w:left="32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348AD2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2" w:tplc="40764C9E">
      <w:numFmt w:val="bullet"/>
      <w:lvlText w:val="•"/>
      <w:lvlJc w:val="left"/>
      <w:pPr>
        <w:ind w:left="2444" w:hanging="250"/>
      </w:pPr>
      <w:rPr>
        <w:rFonts w:hint="default"/>
        <w:lang w:val="ru-RU" w:eastAsia="en-US" w:bidi="ar-SA"/>
      </w:rPr>
    </w:lvl>
    <w:lvl w:ilvl="3" w:tplc="A17EC86A">
      <w:numFmt w:val="bullet"/>
      <w:lvlText w:val="•"/>
      <w:lvlJc w:val="left"/>
      <w:pPr>
        <w:ind w:left="3507" w:hanging="250"/>
      </w:pPr>
      <w:rPr>
        <w:rFonts w:hint="default"/>
        <w:lang w:val="ru-RU" w:eastAsia="en-US" w:bidi="ar-SA"/>
      </w:rPr>
    </w:lvl>
    <w:lvl w:ilvl="4" w:tplc="356E209E">
      <w:numFmt w:val="bullet"/>
      <w:lvlText w:val="•"/>
      <w:lvlJc w:val="left"/>
      <w:pPr>
        <w:ind w:left="4569" w:hanging="250"/>
      </w:pPr>
      <w:rPr>
        <w:rFonts w:hint="default"/>
        <w:lang w:val="ru-RU" w:eastAsia="en-US" w:bidi="ar-SA"/>
      </w:rPr>
    </w:lvl>
    <w:lvl w:ilvl="5" w:tplc="A2925B66">
      <w:numFmt w:val="bullet"/>
      <w:lvlText w:val="•"/>
      <w:lvlJc w:val="left"/>
      <w:pPr>
        <w:ind w:left="5632" w:hanging="250"/>
      </w:pPr>
      <w:rPr>
        <w:rFonts w:hint="default"/>
        <w:lang w:val="ru-RU" w:eastAsia="en-US" w:bidi="ar-SA"/>
      </w:rPr>
    </w:lvl>
    <w:lvl w:ilvl="6" w:tplc="F2F676E6">
      <w:numFmt w:val="bullet"/>
      <w:lvlText w:val="•"/>
      <w:lvlJc w:val="left"/>
      <w:pPr>
        <w:ind w:left="6694" w:hanging="250"/>
      </w:pPr>
      <w:rPr>
        <w:rFonts w:hint="default"/>
        <w:lang w:val="ru-RU" w:eastAsia="en-US" w:bidi="ar-SA"/>
      </w:rPr>
    </w:lvl>
    <w:lvl w:ilvl="7" w:tplc="B1242B48">
      <w:numFmt w:val="bullet"/>
      <w:lvlText w:val="•"/>
      <w:lvlJc w:val="left"/>
      <w:pPr>
        <w:ind w:left="7756" w:hanging="250"/>
      </w:pPr>
      <w:rPr>
        <w:rFonts w:hint="default"/>
        <w:lang w:val="ru-RU" w:eastAsia="en-US" w:bidi="ar-SA"/>
      </w:rPr>
    </w:lvl>
    <w:lvl w:ilvl="8" w:tplc="C7BE6D72">
      <w:numFmt w:val="bullet"/>
      <w:lvlText w:val="•"/>
      <w:lvlJc w:val="left"/>
      <w:pPr>
        <w:ind w:left="8819" w:hanging="250"/>
      </w:pPr>
      <w:rPr>
        <w:rFonts w:hint="default"/>
        <w:lang w:val="ru-RU" w:eastAsia="en-US" w:bidi="ar-SA"/>
      </w:rPr>
    </w:lvl>
  </w:abstractNum>
  <w:abstractNum w:abstractNumId="3">
    <w:nsid w:val="188679CC"/>
    <w:multiLevelType w:val="hybridMultilevel"/>
    <w:tmpl w:val="8ECEEAE8"/>
    <w:lvl w:ilvl="0" w:tplc="5EF0AF0C">
      <w:start w:val="1"/>
      <w:numFmt w:val="decimal"/>
      <w:lvlText w:val="%1)"/>
      <w:lvlJc w:val="left"/>
      <w:pPr>
        <w:ind w:left="117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9EF3B4">
      <w:numFmt w:val="bullet"/>
      <w:lvlText w:val="•"/>
      <w:lvlJc w:val="left"/>
      <w:pPr>
        <w:ind w:left="2156" w:hanging="303"/>
      </w:pPr>
      <w:rPr>
        <w:rFonts w:hint="default"/>
        <w:lang w:val="ru-RU" w:eastAsia="en-US" w:bidi="ar-SA"/>
      </w:rPr>
    </w:lvl>
    <w:lvl w:ilvl="2" w:tplc="DF1CC43A">
      <w:numFmt w:val="bullet"/>
      <w:lvlText w:val="•"/>
      <w:lvlJc w:val="left"/>
      <w:pPr>
        <w:ind w:left="3132" w:hanging="303"/>
      </w:pPr>
      <w:rPr>
        <w:rFonts w:hint="default"/>
        <w:lang w:val="ru-RU" w:eastAsia="en-US" w:bidi="ar-SA"/>
      </w:rPr>
    </w:lvl>
    <w:lvl w:ilvl="3" w:tplc="6C64D640">
      <w:numFmt w:val="bullet"/>
      <w:lvlText w:val="•"/>
      <w:lvlJc w:val="left"/>
      <w:pPr>
        <w:ind w:left="4109" w:hanging="303"/>
      </w:pPr>
      <w:rPr>
        <w:rFonts w:hint="default"/>
        <w:lang w:val="ru-RU" w:eastAsia="en-US" w:bidi="ar-SA"/>
      </w:rPr>
    </w:lvl>
    <w:lvl w:ilvl="4" w:tplc="DE34E9E8">
      <w:numFmt w:val="bullet"/>
      <w:lvlText w:val="•"/>
      <w:lvlJc w:val="left"/>
      <w:pPr>
        <w:ind w:left="5085" w:hanging="303"/>
      </w:pPr>
      <w:rPr>
        <w:rFonts w:hint="default"/>
        <w:lang w:val="ru-RU" w:eastAsia="en-US" w:bidi="ar-SA"/>
      </w:rPr>
    </w:lvl>
    <w:lvl w:ilvl="5" w:tplc="E6888E0C">
      <w:numFmt w:val="bullet"/>
      <w:lvlText w:val="•"/>
      <w:lvlJc w:val="left"/>
      <w:pPr>
        <w:ind w:left="6062" w:hanging="303"/>
      </w:pPr>
      <w:rPr>
        <w:rFonts w:hint="default"/>
        <w:lang w:val="ru-RU" w:eastAsia="en-US" w:bidi="ar-SA"/>
      </w:rPr>
    </w:lvl>
    <w:lvl w:ilvl="6" w:tplc="C82E359A">
      <w:numFmt w:val="bullet"/>
      <w:lvlText w:val="•"/>
      <w:lvlJc w:val="left"/>
      <w:pPr>
        <w:ind w:left="7038" w:hanging="303"/>
      </w:pPr>
      <w:rPr>
        <w:rFonts w:hint="default"/>
        <w:lang w:val="ru-RU" w:eastAsia="en-US" w:bidi="ar-SA"/>
      </w:rPr>
    </w:lvl>
    <w:lvl w:ilvl="7" w:tplc="BD0030CC">
      <w:numFmt w:val="bullet"/>
      <w:lvlText w:val="•"/>
      <w:lvlJc w:val="left"/>
      <w:pPr>
        <w:ind w:left="8014" w:hanging="303"/>
      </w:pPr>
      <w:rPr>
        <w:rFonts w:hint="default"/>
        <w:lang w:val="ru-RU" w:eastAsia="en-US" w:bidi="ar-SA"/>
      </w:rPr>
    </w:lvl>
    <w:lvl w:ilvl="8" w:tplc="5F6AB836">
      <w:numFmt w:val="bullet"/>
      <w:lvlText w:val="•"/>
      <w:lvlJc w:val="left"/>
      <w:pPr>
        <w:ind w:left="8991" w:hanging="303"/>
      </w:pPr>
      <w:rPr>
        <w:rFonts w:hint="default"/>
        <w:lang w:val="ru-RU" w:eastAsia="en-US" w:bidi="ar-SA"/>
      </w:rPr>
    </w:lvl>
  </w:abstractNum>
  <w:abstractNum w:abstractNumId="4">
    <w:nsid w:val="188C68E1"/>
    <w:multiLevelType w:val="hybridMultilevel"/>
    <w:tmpl w:val="ACB8C45E"/>
    <w:lvl w:ilvl="0" w:tplc="C8924592">
      <w:numFmt w:val="bullet"/>
      <w:lvlText w:val="-"/>
      <w:lvlJc w:val="left"/>
      <w:pPr>
        <w:ind w:left="3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C07E3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327626B6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  <w:lvl w:ilvl="3" w:tplc="56A8F064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E29044EA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5" w:tplc="36048418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174AE882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6890B804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1E2605E0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5">
    <w:nsid w:val="1EBF3CF7"/>
    <w:multiLevelType w:val="hybridMultilevel"/>
    <w:tmpl w:val="2F08C18A"/>
    <w:lvl w:ilvl="0" w:tplc="408CB0A6">
      <w:numFmt w:val="bullet"/>
      <w:lvlText w:val="-"/>
      <w:lvlJc w:val="left"/>
      <w:pPr>
        <w:ind w:left="3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22201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0386666C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  <w:lvl w:ilvl="3" w:tplc="96188D3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C7129D58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5" w:tplc="E5BE5AFE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1D3497EC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B84A7C1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EEA0EE00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6">
    <w:nsid w:val="223C0C38"/>
    <w:multiLevelType w:val="hybridMultilevel"/>
    <w:tmpl w:val="D640F044"/>
    <w:lvl w:ilvl="0" w:tplc="EDD6D1E6">
      <w:numFmt w:val="bullet"/>
      <w:lvlText w:val="-"/>
      <w:lvlJc w:val="left"/>
      <w:pPr>
        <w:ind w:left="32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5A42C0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2" w:tplc="4532F212">
      <w:numFmt w:val="bullet"/>
      <w:lvlText w:val="•"/>
      <w:lvlJc w:val="left"/>
      <w:pPr>
        <w:ind w:left="2444" w:hanging="245"/>
      </w:pPr>
      <w:rPr>
        <w:rFonts w:hint="default"/>
        <w:lang w:val="ru-RU" w:eastAsia="en-US" w:bidi="ar-SA"/>
      </w:rPr>
    </w:lvl>
    <w:lvl w:ilvl="3" w:tplc="2A986002">
      <w:numFmt w:val="bullet"/>
      <w:lvlText w:val="•"/>
      <w:lvlJc w:val="left"/>
      <w:pPr>
        <w:ind w:left="3507" w:hanging="245"/>
      </w:pPr>
      <w:rPr>
        <w:rFonts w:hint="default"/>
        <w:lang w:val="ru-RU" w:eastAsia="en-US" w:bidi="ar-SA"/>
      </w:rPr>
    </w:lvl>
    <w:lvl w:ilvl="4" w:tplc="B8F05A8C">
      <w:numFmt w:val="bullet"/>
      <w:lvlText w:val="•"/>
      <w:lvlJc w:val="left"/>
      <w:pPr>
        <w:ind w:left="4569" w:hanging="245"/>
      </w:pPr>
      <w:rPr>
        <w:rFonts w:hint="default"/>
        <w:lang w:val="ru-RU" w:eastAsia="en-US" w:bidi="ar-SA"/>
      </w:rPr>
    </w:lvl>
    <w:lvl w:ilvl="5" w:tplc="019C37C8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46C8D034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081EDBA0">
      <w:numFmt w:val="bullet"/>
      <w:lvlText w:val="•"/>
      <w:lvlJc w:val="left"/>
      <w:pPr>
        <w:ind w:left="7756" w:hanging="245"/>
      </w:pPr>
      <w:rPr>
        <w:rFonts w:hint="default"/>
        <w:lang w:val="ru-RU" w:eastAsia="en-US" w:bidi="ar-SA"/>
      </w:rPr>
    </w:lvl>
    <w:lvl w:ilvl="8" w:tplc="18968736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7">
    <w:nsid w:val="286027EB"/>
    <w:multiLevelType w:val="hybridMultilevel"/>
    <w:tmpl w:val="191A3F94"/>
    <w:lvl w:ilvl="0" w:tplc="6CD462C2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A465CE">
      <w:numFmt w:val="bullet"/>
      <w:lvlText w:val="•"/>
      <w:lvlJc w:val="left"/>
      <w:pPr>
        <w:ind w:left="1382" w:hanging="221"/>
      </w:pPr>
      <w:rPr>
        <w:rFonts w:hint="default"/>
        <w:lang w:val="ru-RU" w:eastAsia="en-US" w:bidi="ar-SA"/>
      </w:rPr>
    </w:lvl>
    <w:lvl w:ilvl="2" w:tplc="1EC6EE9A">
      <w:numFmt w:val="bullet"/>
      <w:lvlText w:val="•"/>
      <w:lvlJc w:val="left"/>
      <w:pPr>
        <w:ind w:left="2444" w:hanging="221"/>
      </w:pPr>
      <w:rPr>
        <w:rFonts w:hint="default"/>
        <w:lang w:val="ru-RU" w:eastAsia="en-US" w:bidi="ar-SA"/>
      </w:rPr>
    </w:lvl>
    <w:lvl w:ilvl="3" w:tplc="42A62844">
      <w:numFmt w:val="bullet"/>
      <w:lvlText w:val="•"/>
      <w:lvlJc w:val="left"/>
      <w:pPr>
        <w:ind w:left="3507" w:hanging="221"/>
      </w:pPr>
      <w:rPr>
        <w:rFonts w:hint="default"/>
        <w:lang w:val="ru-RU" w:eastAsia="en-US" w:bidi="ar-SA"/>
      </w:rPr>
    </w:lvl>
    <w:lvl w:ilvl="4" w:tplc="1DCEE05A">
      <w:numFmt w:val="bullet"/>
      <w:lvlText w:val="•"/>
      <w:lvlJc w:val="left"/>
      <w:pPr>
        <w:ind w:left="4569" w:hanging="221"/>
      </w:pPr>
      <w:rPr>
        <w:rFonts w:hint="default"/>
        <w:lang w:val="ru-RU" w:eastAsia="en-US" w:bidi="ar-SA"/>
      </w:rPr>
    </w:lvl>
    <w:lvl w:ilvl="5" w:tplc="91D40D4E">
      <w:numFmt w:val="bullet"/>
      <w:lvlText w:val="•"/>
      <w:lvlJc w:val="left"/>
      <w:pPr>
        <w:ind w:left="5632" w:hanging="221"/>
      </w:pPr>
      <w:rPr>
        <w:rFonts w:hint="default"/>
        <w:lang w:val="ru-RU" w:eastAsia="en-US" w:bidi="ar-SA"/>
      </w:rPr>
    </w:lvl>
    <w:lvl w:ilvl="6" w:tplc="C7EA0DB2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7" w:tplc="A198B0EC">
      <w:numFmt w:val="bullet"/>
      <w:lvlText w:val="•"/>
      <w:lvlJc w:val="left"/>
      <w:pPr>
        <w:ind w:left="7756" w:hanging="221"/>
      </w:pPr>
      <w:rPr>
        <w:rFonts w:hint="default"/>
        <w:lang w:val="ru-RU" w:eastAsia="en-US" w:bidi="ar-SA"/>
      </w:rPr>
    </w:lvl>
    <w:lvl w:ilvl="8" w:tplc="DD5C9E44">
      <w:numFmt w:val="bullet"/>
      <w:lvlText w:val="•"/>
      <w:lvlJc w:val="left"/>
      <w:pPr>
        <w:ind w:left="8819" w:hanging="221"/>
      </w:pPr>
      <w:rPr>
        <w:rFonts w:hint="default"/>
        <w:lang w:val="ru-RU" w:eastAsia="en-US" w:bidi="ar-SA"/>
      </w:rPr>
    </w:lvl>
  </w:abstractNum>
  <w:abstractNum w:abstractNumId="8">
    <w:nsid w:val="355538F8"/>
    <w:multiLevelType w:val="hybridMultilevel"/>
    <w:tmpl w:val="9BB62F8A"/>
    <w:lvl w:ilvl="0" w:tplc="0FBE5FEE">
      <w:start w:val="1"/>
      <w:numFmt w:val="decimal"/>
      <w:lvlText w:val="%1)"/>
      <w:lvlJc w:val="left"/>
      <w:pPr>
        <w:ind w:left="133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707764">
      <w:numFmt w:val="bullet"/>
      <w:lvlText w:val="•"/>
      <w:lvlJc w:val="left"/>
      <w:pPr>
        <w:ind w:left="2300" w:hanging="375"/>
      </w:pPr>
      <w:rPr>
        <w:rFonts w:hint="default"/>
        <w:lang w:val="ru-RU" w:eastAsia="en-US" w:bidi="ar-SA"/>
      </w:rPr>
    </w:lvl>
    <w:lvl w:ilvl="2" w:tplc="94CA83E8">
      <w:numFmt w:val="bullet"/>
      <w:lvlText w:val="•"/>
      <w:lvlJc w:val="left"/>
      <w:pPr>
        <w:ind w:left="3260" w:hanging="375"/>
      </w:pPr>
      <w:rPr>
        <w:rFonts w:hint="default"/>
        <w:lang w:val="ru-RU" w:eastAsia="en-US" w:bidi="ar-SA"/>
      </w:rPr>
    </w:lvl>
    <w:lvl w:ilvl="3" w:tplc="D53613FC">
      <w:numFmt w:val="bullet"/>
      <w:lvlText w:val="•"/>
      <w:lvlJc w:val="left"/>
      <w:pPr>
        <w:ind w:left="4221" w:hanging="375"/>
      </w:pPr>
      <w:rPr>
        <w:rFonts w:hint="default"/>
        <w:lang w:val="ru-RU" w:eastAsia="en-US" w:bidi="ar-SA"/>
      </w:rPr>
    </w:lvl>
    <w:lvl w:ilvl="4" w:tplc="FCE8164A">
      <w:numFmt w:val="bullet"/>
      <w:lvlText w:val="•"/>
      <w:lvlJc w:val="left"/>
      <w:pPr>
        <w:ind w:left="5181" w:hanging="375"/>
      </w:pPr>
      <w:rPr>
        <w:rFonts w:hint="default"/>
        <w:lang w:val="ru-RU" w:eastAsia="en-US" w:bidi="ar-SA"/>
      </w:rPr>
    </w:lvl>
    <w:lvl w:ilvl="5" w:tplc="63F41B28">
      <w:numFmt w:val="bullet"/>
      <w:lvlText w:val="•"/>
      <w:lvlJc w:val="left"/>
      <w:pPr>
        <w:ind w:left="6142" w:hanging="375"/>
      </w:pPr>
      <w:rPr>
        <w:rFonts w:hint="default"/>
        <w:lang w:val="ru-RU" w:eastAsia="en-US" w:bidi="ar-SA"/>
      </w:rPr>
    </w:lvl>
    <w:lvl w:ilvl="6" w:tplc="3BAA5880">
      <w:numFmt w:val="bullet"/>
      <w:lvlText w:val="•"/>
      <w:lvlJc w:val="left"/>
      <w:pPr>
        <w:ind w:left="7102" w:hanging="375"/>
      </w:pPr>
      <w:rPr>
        <w:rFonts w:hint="default"/>
        <w:lang w:val="ru-RU" w:eastAsia="en-US" w:bidi="ar-SA"/>
      </w:rPr>
    </w:lvl>
    <w:lvl w:ilvl="7" w:tplc="946EB662">
      <w:numFmt w:val="bullet"/>
      <w:lvlText w:val="•"/>
      <w:lvlJc w:val="left"/>
      <w:pPr>
        <w:ind w:left="8062" w:hanging="375"/>
      </w:pPr>
      <w:rPr>
        <w:rFonts w:hint="default"/>
        <w:lang w:val="ru-RU" w:eastAsia="en-US" w:bidi="ar-SA"/>
      </w:rPr>
    </w:lvl>
    <w:lvl w:ilvl="8" w:tplc="6004FF78">
      <w:numFmt w:val="bullet"/>
      <w:lvlText w:val="•"/>
      <w:lvlJc w:val="left"/>
      <w:pPr>
        <w:ind w:left="9023" w:hanging="375"/>
      </w:pPr>
      <w:rPr>
        <w:rFonts w:hint="default"/>
        <w:lang w:val="ru-RU" w:eastAsia="en-US" w:bidi="ar-SA"/>
      </w:rPr>
    </w:lvl>
  </w:abstractNum>
  <w:abstractNum w:abstractNumId="9">
    <w:nsid w:val="35D31642"/>
    <w:multiLevelType w:val="hybridMultilevel"/>
    <w:tmpl w:val="3EB88098"/>
    <w:lvl w:ilvl="0" w:tplc="D18EDF1C">
      <w:numFmt w:val="bullet"/>
      <w:lvlText w:val="-"/>
      <w:lvlJc w:val="left"/>
      <w:pPr>
        <w:ind w:left="32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88E744">
      <w:numFmt w:val="bullet"/>
      <w:lvlText w:val="•"/>
      <w:lvlJc w:val="left"/>
      <w:pPr>
        <w:ind w:left="1382" w:hanging="327"/>
      </w:pPr>
      <w:rPr>
        <w:rFonts w:hint="default"/>
        <w:lang w:val="ru-RU" w:eastAsia="en-US" w:bidi="ar-SA"/>
      </w:rPr>
    </w:lvl>
    <w:lvl w:ilvl="2" w:tplc="D864F8C2">
      <w:numFmt w:val="bullet"/>
      <w:lvlText w:val="•"/>
      <w:lvlJc w:val="left"/>
      <w:pPr>
        <w:ind w:left="2444" w:hanging="327"/>
      </w:pPr>
      <w:rPr>
        <w:rFonts w:hint="default"/>
        <w:lang w:val="ru-RU" w:eastAsia="en-US" w:bidi="ar-SA"/>
      </w:rPr>
    </w:lvl>
    <w:lvl w:ilvl="3" w:tplc="DD9ADD94">
      <w:numFmt w:val="bullet"/>
      <w:lvlText w:val="•"/>
      <w:lvlJc w:val="left"/>
      <w:pPr>
        <w:ind w:left="3507" w:hanging="327"/>
      </w:pPr>
      <w:rPr>
        <w:rFonts w:hint="default"/>
        <w:lang w:val="ru-RU" w:eastAsia="en-US" w:bidi="ar-SA"/>
      </w:rPr>
    </w:lvl>
    <w:lvl w:ilvl="4" w:tplc="132A80A4">
      <w:numFmt w:val="bullet"/>
      <w:lvlText w:val="•"/>
      <w:lvlJc w:val="left"/>
      <w:pPr>
        <w:ind w:left="4569" w:hanging="327"/>
      </w:pPr>
      <w:rPr>
        <w:rFonts w:hint="default"/>
        <w:lang w:val="ru-RU" w:eastAsia="en-US" w:bidi="ar-SA"/>
      </w:rPr>
    </w:lvl>
    <w:lvl w:ilvl="5" w:tplc="B3DEC178">
      <w:numFmt w:val="bullet"/>
      <w:lvlText w:val="•"/>
      <w:lvlJc w:val="left"/>
      <w:pPr>
        <w:ind w:left="5632" w:hanging="327"/>
      </w:pPr>
      <w:rPr>
        <w:rFonts w:hint="default"/>
        <w:lang w:val="ru-RU" w:eastAsia="en-US" w:bidi="ar-SA"/>
      </w:rPr>
    </w:lvl>
    <w:lvl w:ilvl="6" w:tplc="A13E6070">
      <w:numFmt w:val="bullet"/>
      <w:lvlText w:val="•"/>
      <w:lvlJc w:val="left"/>
      <w:pPr>
        <w:ind w:left="6694" w:hanging="327"/>
      </w:pPr>
      <w:rPr>
        <w:rFonts w:hint="default"/>
        <w:lang w:val="ru-RU" w:eastAsia="en-US" w:bidi="ar-SA"/>
      </w:rPr>
    </w:lvl>
    <w:lvl w:ilvl="7" w:tplc="23B88D40">
      <w:numFmt w:val="bullet"/>
      <w:lvlText w:val="•"/>
      <w:lvlJc w:val="left"/>
      <w:pPr>
        <w:ind w:left="7756" w:hanging="327"/>
      </w:pPr>
      <w:rPr>
        <w:rFonts w:hint="default"/>
        <w:lang w:val="ru-RU" w:eastAsia="en-US" w:bidi="ar-SA"/>
      </w:rPr>
    </w:lvl>
    <w:lvl w:ilvl="8" w:tplc="51ACA6D6">
      <w:numFmt w:val="bullet"/>
      <w:lvlText w:val="•"/>
      <w:lvlJc w:val="left"/>
      <w:pPr>
        <w:ind w:left="8819" w:hanging="327"/>
      </w:pPr>
      <w:rPr>
        <w:rFonts w:hint="default"/>
        <w:lang w:val="ru-RU" w:eastAsia="en-US" w:bidi="ar-SA"/>
      </w:rPr>
    </w:lvl>
  </w:abstractNum>
  <w:abstractNum w:abstractNumId="10">
    <w:nsid w:val="362C6CDA"/>
    <w:multiLevelType w:val="hybridMultilevel"/>
    <w:tmpl w:val="472CE9A4"/>
    <w:lvl w:ilvl="0" w:tplc="F93289DC">
      <w:numFmt w:val="bullet"/>
      <w:lvlText w:val="-"/>
      <w:lvlJc w:val="left"/>
      <w:pPr>
        <w:ind w:left="32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501498">
      <w:numFmt w:val="bullet"/>
      <w:lvlText w:val="•"/>
      <w:lvlJc w:val="left"/>
      <w:pPr>
        <w:ind w:left="1382" w:hanging="188"/>
      </w:pPr>
      <w:rPr>
        <w:rFonts w:hint="default"/>
        <w:lang w:val="ru-RU" w:eastAsia="en-US" w:bidi="ar-SA"/>
      </w:rPr>
    </w:lvl>
    <w:lvl w:ilvl="2" w:tplc="68F058BA">
      <w:numFmt w:val="bullet"/>
      <w:lvlText w:val="•"/>
      <w:lvlJc w:val="left"/>
      <w:pPr>
        <w:ind w:left="2444" w:hanging="188"/>
      </w:pPr>
      <w:rPr>
        <w:rFonts w:hint="default"/>
        <w:lang w:val="ru-RU" w:eastAsia="en-US" w:bidi="ar-SA"/>
      </w:rPr>
    </w:lvl>
    <w:lvl w:ilvl="3" w:tplc="625608E0">
      <w:numFmt w:val="bullet"/>
      <w:lvlText w:val="•"/>
      <w:lvlJc w:val="left"/>
      <w:pPr>
        <w:ind w:left="3507" w:hanging="188"/>
      </w:pPr>
      <w:rPr>
        <w:rFonts w:hint="default"/>
        <w:lang w:val="ru-RU" w:eastAsia="en-US" w:bidi="ar-SA"/>
      </w:rPr>
    </w:lvl>
    <w:lvl w:ilvl="4" w:tplc="B56C6BF0">
      <w:numFmt w:val="bullet"/>
      <w:lvlText w:val="•"/>
      <w:lvlJc w:val="left"/>
      <w:pPr>
        <w:ind w:left="4569" w:hanging="188"/>
      </w:pPr>
      <w:rPr>
        <w:rFonts w:hint="default"/>
        <w:lang w:val="ru-RU" w:eastAsia="en-US" w:bidi="ar-SA"/>
      </w:rPr>
    </w:lvl>
    <w:lvl w:ilvl="5" w:tplc="7124E79A">
      <w:numFmt w:val="bullet"/>
      <w:lvlText w:val="•"/>
      <w:lvlJc w:val="left"/>
      <w:pPr>
        <w:ind w:left="5632" w:hanging="188"/>
      </w:pPr>
      <w:rPr>
        <w:rFonts w:hint="default"/>
        <w:lang w:val="ru-RU" w:eastAsia="en-US" w:bidi="ar-SA"/>
      </w:rPr>
    </w:lvl>
    <w:lvl w:ilvl="6" w:tplc="C018D9FE">
      <w:numFmt w:val="bullet"/>
      <w:lvlText w:val="•"/>
      <w:lvlJc w:val="left"/>
      <w:pPr>
        <w:ind w:left="6694" w:hanging="188"/>
      </w:pPr>
      <w:rPr>
        <w:rFonts w:hint="default"/>
        <w:lang w:val="ru-RU" w:eastAsia="en-US" w:bidi="ar-SA"/>
      </w:rPr>
    </w:lvl>
    <w:lvl w:ilvl="7" w:tplc="60FC3B12">
      <w:numFmt w:val="bullet"/>
      <w:lvlText w:val="•"/>
      <w:lvlJc w:val="left"/>
      <w:pPr>
        <w:ind w:left="7756" w:hanging="188"/>
      </w:pPr>
      <w:rPr>
        <w:rFonts w:hint="default"/>
        <w:lang w:val="ru-RU" w:eastAsia="en-US" w:bidi="ar-SA"/>
      </w:rPr>
    </w:lvl>
    <w:lvl w:ilvl="8" w:tplc="B2027348">
      <w:numFmt w:val="bullet"/>
      <w:lvlText w:val="•"/>
      <w:lvlJc w:val="left"/>
      <w:pPr>
        <w:ind w:left="8819" w:hanging="188"/>
      </w:pPr>
      <w:rPr>
        <w:rFonts w:hint="default"/>
        <w:lang w:val="ru-RU" w:eastAsia="en-US" w:bidi="ar-SA"/>
      </w:rPr>
    </w:lvl>
  </w:abstractNum>
  <w:abstractNum w:abstractNumId="11">
    <w:nsid w:val="373524C7"/>
    <w:multiLevelType w:val="hybridMultilevel"/>
    <w:tmpl w:val="2EE0D28E"/>
    <w:lvl w:ilvl="0" w:tplc="4B985D6C">
      <w:start w:val="1"/>
      <w:numFmt w:val="decimal"/>
      <w:lvlText w:val="%1)"/>
      <w:lvlJc w:val="left"/>
      <w:pPr>
        <w:ind w:left="32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927D4C">
      <w:numFmt w:val="bullet"/>
      <w:lvlText w:val="-"/>
      <w:lvlJc w:val="left"/>
      <w:pPr>
        <w:ind w:left="32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EF2EB98">
      <w:numFmt w:val="bullet"/>
      <w:lvlText w:val="•"/>
      <w:lvlJc w:val="left"/>
      <w:pPr>
        <w:ind w:left="2444" w:hanging="168"/>
      </w:pPr>
      <w:rPr>
        <w:rFonts w:hint="default"/>
        <w:lang w:val="ru-RU" w:eastAsia="en-US" w:bidi="ar-SA"/>
      </w:rPr>
    </w:lvl>
    <w:lvl w:ilvl="3" w:tplc="BAB0695C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  <w:lvl w:ilvl="4" w:tplc="789EE8C2">
      <w:numFmt w:val="bullet"/>
      <w:lvlText w:val="•"/>
      <w:lvlJc w:val="left"/>
      <w:pPr>
        <w:ind w:left="4569" w:hanging="168"/>
      </w:pPr>
      <w:rPr>
        <w:rFonts w:hint="default"/>
        <w:lang w:val="ru-RU" w:eastAsia="en-US" w:bidi="ar-SA"/>
      </w:rPr>
    </w:lvl>
    <w:lvl w:ilvl="5" w:tplc="D6E0F78A">
      <w:numFmt w:val="bullet"/>
      <w:lvlText w:val="•"/>
      <w:lvlJc w:val="left"/>
      <w:pPr>
        <w:ind w:left="5632" w:hanging="168"/>
      </w:pPr>
      <w:rPr>
        <w:rFonts w:hint="default"/>
        <w:lang w:val="ru-RU" w:eastAsia="en-US" w:bidi="ar-SA"/>
      </w:rPr>
    </w:lvl>
    <w:lvl w:ilvl="6" w:tplc="1F182190">
      <w:numFmt w:val="bullet"/>
      <w:lvlText w:val="•"/>
      <w:lvlJc w:val="left"/>
      <w:pPr>
        <w:ind w:left="6694" w:hanging="168"/>
      </w:pPr>
      <w:rPr>
        <w:rFonts w:hint="default"/>
        <w:lang w:val="ru-RU" w:eastAsia="en-US" w:bidi="ar-SA"/>
      </w:rPr>
    </w:lvl>
    <w:lvl w:ilvl="7" w:tplc="1D4EACD0">
      <w:numFmt w:val="bullet"/>
      <w:lvlText w:val="•"/>
      <w:lvlJc w:val="left"/>
      <w:pPr>
        <w:ind w:left="7756" w:hanging="168"/>
      </w:pPr>
      <w:rPr>
        <w:rFonts w:hint="default"/>
        <w:lang w:val="ru-RU" w:eastAsia="en-US" w:bidi="ar-SA"/>
      </w:rPr>
    </w:lvl>
    <w:lvl w:ilvl="8" w:tplc="3EAE09B6">
      <w:numFmt w:val="bullet"/>
      <w:lvlText w:val="•"/>
      <w:lvlJc w:val="left"/>
      <w:pPr>
        <w:ind w:left="8819" w:hanging="168"/>
      </w:pPr>
      <w:rPr>
        <w:rFonts w:hint="default"/>
        <w:lang w:val="ru-RU" w:eastAsia="en-US" w:bidi="ar-SA"/>
      </w:rPr>
    </w:lvl>
  </w:abstractNum>
  <w:abstractNum w:abstractNumId="12">
    <w:nsid w:val="498377BA"/>
    <w:multiLevelType w:val="hybridMultilevel"/>
    <w:tmpl w:val="BA2CD960"/>
    <w:lvl w:ilvl="0" w:tplc="C680A2B4">
      <w:numFmt w:val="bullet"/>
      <w:lvlText w:val="-"/>
      <w:lvlJc w:val="left"/>
      <w:pPr>
        <w:ind w:left="3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EE472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3050DD9A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  <w:lvl w:ilvl="3" w:tplc="0C66231E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7DFA67AA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5" w:tplc="5EA8C290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B822AA40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F5681B98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1C229A48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13">
    <w:nsid w:val="5A6C3D45"/>
    <w:multiLevelType w:val="hybridMultilevel"/>
    <w:tmpl w:val="810AD4D8"/>
    <w:lvl w:ilvl="0" w:tplc="096230AA">
      <w:numFmt w:val="bullet"/>
      <w:lvlText w:val="-"/>
      <w:lvlJc w:val="left"/>
      <w:pPr>
        <w:ind w:left="32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60290C">
      <w:numFmt w:val="bullet"/>
      <w:lvlText w:val="•"/>
      <w:lvlJc w:val="left"/>
      <w:pPr>
        <w:ind w:left="1382" w:hanging="216"/>
      </w:pPr>
      <w:rPr>
        <w:rFonts w:hint="default"/>
        <w:lang w:val="ru-RU" w:eastAsia="en-US" w:bidi="ar-SA"/>
      </w:rPr>
    </w:lvl>
    <w:lvl w:ilvl="2" w:tplc="32AC4ADA">
      <w:numFmt w:val="bullet"/>
      <w:lvlText w:val="•"/>
      <w:lvlJc w:val="left"/>
      <w:pPr>
        <w:ind w:left="2444" w:hanging="216"/>
      </w:pPr>
      <w:rPr>
        <w:rFonts w:hint="default"/>
        <w:lang w:val="ru-RU" w:eastAsia="en-US" w:bidi="ar-SA"/>
      </w:rPr>
    </w:lvl>
    <w:lvl w:ilvl="3" w:tplc="F46674B4">
      <w:numFmt w:val="bullet"/>
      <w:lvlText w:val="•"/>
      <w:lvlJc w:val="left"/>
      <w:pPr>
        <w:ind w:left="3507" w:hanging="216"/>
      </w:pPr>
      <w:rPr>
        <w:rFonts w:hint="default"/>
        <w:lang w:val="ru-RU" w:eastAsia="en-US" w:bidi="ar-SA"/>
      </w:rPr>
    </w:lvl>
    <w:lvl w:ilvl="4" w:tplc="8530FFF0">
      <w:numFmt w:val="bullet"/>
      <w:lvlText w:val="•"/>
      <w:lvlJc w:val="left"/>
      <w:pPr>
        <w:ind w:left="4569" w:hanging="216"/>
      </w:pPr>
      <w:rPr>
        <w:rFonts w:hint="default"/>
        <w:lang w:val="ru-RU" w:eastAsia="en-US" w:bidi="ar-SA"/>
      </w:rPr>
    </w:lvl>
    <w:lvl w:ilvl="5" w:tplc="3F90C94C">
      <w:numFmt w:val="bullet"/>
      <w:lvlText w:val="•"/>
      <w:lvlJc w:val="left"/>
      <w:pPr>
        <w:ind w:left="5632" w:hanging="216"/>
      </w:pPr>
      <w:rPr>
        <w:rFonts w:hint="default"/>
        <w:lang w:val="ru-RU" w:eastAsia="en-US" w:bidi="ar-SA"/>
      </w:rPr>
    </w:lvl>
    <w:lvl w:ilvl="6" w:tplc="E2906B5E">
      <w:numFmt w:val="bullet"/>
      <w:lvlText w:val="•"/>
      <w:lvlJc w:val="left"/>
      <w:pPr>
        <w:ind w:left="6694" w:hanging="216"/>
      </w:pPr>
      <w:rPr>
        <w:rFonts w:hint="default"/>
        <w:lang w:val="ru-RU" w:eastAsia="en-US" w:bidi="ar-SA"/>
      </w:rPr>
    </w:lvl>
    <w:lvl w:ilvl="7" w:tplc="5F9EBA44">
      <w:numFmt w:val="bullet"/>
      <w:lvlText w:val="•"/>
      <w:lvlJc w:val="left"/>
      <w:pPr>
        <w:ind w:left="7756" w:hanging="216"/>
      </w:pPr>
      <w:rPr>
        <w:rFonts w:hint="default"/>
        <w:lang w:val="ru-RU" w:eastAsia="en-US" w:bidi="ar-SA"/>
      </w:rPr>
    </w:lvl>
    <w:lvl w:ilvl="8" w:tplc="62D033C4">
      <w:numFmt w:val="bullet"/>
      <w:lvlText w:val="•"/>
      <w:lvlJc w:val="left"/>
      <w:pPr>
        <w:ind w:left="8819" w:hanging="216"/>
      </w:pPr>
      <w:rPr>
        <w:rFonts w:hint="default"/>
        <w:lang w:val="ru-RU" w:eastAsia="en-US" w:bidi="ar-SA"/>
      </w:rPr>
    </w:lvl>
  </w:abstractNum>
  <w:abstractNum w:abstractNumId="14">
    <w:nsid w:val="6582687E"/>
    <w:multiLevelType w:val="hybridMultilevel"/>
    <w:tmpl w:val="F77E5968"/>
    <w:lvl w:ilvl="0" w:tplc="44BC4996">
      <w:numFmt w:val="bullet"/>
      <w:lvlText w:val="-"/>
      <w:lvlJc w:val="left"/>
      <w:pPr>
        <w:ind w:left="8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3E66A8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C8B0C65C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2C2E384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EEF60B5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648CD67E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3C4814E8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8210140C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5CEAEDF0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5">
    <w:nsid w:val="69302906"/>
    <w:multiLevelType w:val="hybridMultilevel"/>
    <w:tmpl w:val="04465802"/>
    <w:lvl w:ilvl="0" w:tplc="9880CE08">
      <w:numFmt w:val="bullet"/>
      <w:lvlText w:val="-"/>
      <w:lvlJc w:val="left"/>
      <w:pPr>
        <w:ind w:left="10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4C3648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FA0AE15E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3" w:tplc="7114A6B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9A82F036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 w:tplc="D6D44624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5E8CB6F2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7" w:tplc="0B4EEA7C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  <w:lvl w:ilvl="8" w:tplc="525AC962">
      <w:numFmt w:val="bullet"/>
      <w:lvlText w:val="•"/>
      <w:lvlJc w:val="left"/>
      <w:pPr>
        <w:ind w:left="8963" w:hanging="164"/>
      </w:pPr>
      <w:rPr>
        <w:rFonts w:hint="default"/>
        <w:lang w:val="ru-RU" w:eastAsia="en-US" w:bidi="ar-SA"/>
      </w:rPr>
    </w:lvl>
  </w:abstractNum>
  <w:abstractNum w:abstractNumId="16">
    <w:nsid w:val="6ABF5CB9"/>
    <w:multiLevelType w:val="hybridMultilevel"/>
    <w:tmpl w:val="E65851BA"/>
    <w:lvl w:ilvl="0" w:tplc="BCD24CB8">
      <w:numFmt w:val="bullet"/>
      <w:lvlText w:val="-"/>
      <w:lvlJc w:val="left"/>
      <w:pPr>
        <w:ind w:left="10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EE678E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4D6A4606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3" w:tplc="E480AC1C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EBAEFE4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 w:tplc="ABCE99BA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EFCC2670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7" w:tplc="DFE8815E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  <w:lvl w:ilvl="8" w:tplc="802EFFEA">
      <w:numFmt w:val="bullet"/>
      <w:lvlText w:val="•"/>
      <w:lvlJc w:val="left"/>
      <w:pPr>
        <w:ind w:left="8963" w:hanging="164"/>
      </w:pPr>
      <w:rPr>
        <w:rFonts w:hint="default"/>
        <w:lang w:val="ru-RU" w:eastAsia="en-US" w:bidi="ar-SA"/>
      </w:rPr>
    </w:lvl>
  </w:abstractNum>
  <w:abstractNum w:abstractNumId="17">
    <w:nsid w:val="6C2B0EF8"/>
    <w:multiLevelType w:val="hybridMultilevel"/>
    <w:tmpl w:val="E1E833AC"/>
    <w:lvl w:ilvl="0" w:tplc="D6D2B99A">
      <w:numFmt w:val="bullet"/>
      <w:lvlText w:val="-"/>
      <w:lvlJc w:val="left"/>
      <w:pPr>
        <w:ind w:left="3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1ADF9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6A7215AE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  <w:lvl w:ilvl="3" w:tplc="229C437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D0FC033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5" w:tplc="D3A4C6B8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26AAB802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AD0AF2D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AE846D52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18">
    <w:nsid w:val="794D6171"/>
    <w:multiLevelType w:val="hybridMultilevel"/>
    <w:tmpl w:val="FDA2EAFA"/>
    <w:lvl w:ilvl="0" w:tplc="0EC26334">
      <w:numFmt w:val="bullet"/>
      <w:lvlText w:val="-"/>
      <w:lvlJc w:val="left"/>
      <w:pPr>
        <w:ind w:left="32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927C7A">
      <w:numFmt w:val="bullet"/>
      <w:lvlText w:val="•"/>
      <w:lvlJc w:val="left"/>
      <w:pPr>
        <w:ind w:left="1382" w:hanging="293"/>
      </w:pPr>
      <w:rPr>
        <w:rFonts w:hint="default"/>
        <w:lang w:val="ru-RU" w:eastAsia="en-US" w:bidi="ar-SA"/>
      </w:rPr>
    </w:lvl>
    <w:lvl w:ilvl="2" w:tplc="E304C1B2">
      <w:numFmt w:val="bullet"/>
      <w:lvlText w:val="•"/>
      <w:lvlJc w:val="left"/>
      <w:pPr>
        <w:ind w:left="2444" w:hanging="293"/>
      </w:pPr>
      <w:rPr>
        <w:rFonts w:hint="default"/>
        <w:lang w:val="ru-RU" w:eastAsia="en-US" w:bidi="ar-SA"/>
      </w:rPr>
    </w:lvl>
    <w:lvl w:ilvl="3" w:tplc="472CDBB8">
      <w:numFmt w:val="bullet"/>
      <w:lvlText w:val="•"/>
      <w:lvlJc w:val="left"/>
      <w:pPr>
        <w:ind w:left="3507" w:hanging="293"/>
      </w:pPr>
      <w:rPr>
        <w:rFonts w:hint="default"/>
        <w:lang w:val="ru-RU" w:eastAsia="en-US" w:bidi="ar-SA"/>
      </w:rPr>
    </w:lvl>
    <w:lvl w:ilvl="4" w:tplc="A5F068A6">
      <w:numFmt w:val="bullet"/>
      <w:lvlText w:val="•"/>
      <w:lvlJc w:val="left"/>
      <w:pPr>
        <w:ind w:left="4569" w:hanging="293"/>
      </w:pPr>
      <w:rPr>
        <w:rFonts w:hint="default"/>
        <w:lang w:val="ru-RU" w:eastAsia="en-US" w:bidi="ar-SA"/>
      </w:rPr>
    </w:lvl>
    <w:lvl w:ilvl="5" w:tplc="0AD603EC">
      <w:numFmt w:val="bullet"/>
      <w:lvlText w:val="•"/>
      <w:lvlJc w:val="left"/>
      <w:pPr>
        <w:ind w:left="5632" w:hanging="293"/>
      </w:pPr>
      <w:rPr>
        <w:rFonts w:hint="default"/>
        <w:lang w:val="ru-RU" w:eastAsia="en-US" w:bidi="ar-SA"/>
      </w:rPr>
    </w:lvl>
    <w:lvl w:ilvl="6" w:tplc="DDE8BD7A">
      <w:numFmt w:val="bullet"/>
      <w:lvlText w:val="•"/>
      <w:lvlJc w:val="left"/>
      <w:pPr>
        <w:ind w:left="6694" w:hanging="293"/>
      </w:pPr>
      <w:rPr>
        <w:rFonts w:hint="default"/>
        <w:lang w:val="ru-RU" w:eastAsia="en-US" w:bidi="ar-SA"/>
      </w:rPr>
    </w:lvl>
    <w:lvl w:ilvl="7" w:tplc="80665342">
      <w:numFmt w:val="bullet"/>
      <w:lvlText w:val="•"/>
      <w:lvlJc w:val="left"/>
      <w:pPr>
        <w:ind w:left="7756" w:hanging="293"/>
      </w:pPr>
      <w:rPr>
        <w:rFonts w:hint="default"/>
        <w:lang w:val="ru-RU" w:eastAsia="en-US" w:bidi="ar-SA"/>
      </w:rPr>
    </w:lvl>
    <w:lvl w:ilvl="8" w:tplc="8312C5BC">
      <w:numFmt w:val="bullet"/>
      <w:lvlText w:val="•"/>
      <w:lvlJc w:val="left"/>
      <w:pPr>
        <w:ind w:left="8819" w:hanging="293"/>
      </w:pPr>
      <w:rPr>
        <w:rFonts w:hint="default"/>
        <w:lang w:val="ru-RU" w:eastAsia="en-US" w:bidi="ar-SA"/>
      </w:rPr>
    </w:lvl>
  </w:abstractNum>
  <w:abstractNum w:abstractNumId="19">
    <w:nsid w:val="7AFF4C45"/>
    <w:multiLevelType w:val="hybridMultilevel"/>
    <w:tmpl w:val="4DA65112"/>
    <w:lvl w:ilvl="0" w:tplc="82E06964">
      <w:numFmt w:val="bullet"/>
      <w:lvlText w:val="-"/>
      <w:lvlJc w:val="left"/>
      <w:pPr>
        <w:ind w:left="32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AEB3F6">
      <w:numFmt w:val="bullet"/>
      <w:lvlText w:val="•"/>
      <w:lvlJc w:val="left"/>
      <w:pPr>
        <w:ind w:left="1382" w:hanging="236"/>
      </w:pPr>
      <w:rPr>
        <w:rFonts w:hint="default"/>
        <w:lang w:val="ru-RU" w:eastAsia="en-US" w:bidi="ar-SA"/>
      </w:rPr>
    </w:lvl>
    <w:lvl w:ilvl="2" w:tplc="981ACAC6">
      <w:numFmt w:val="bullet"/>
      <w:lvlText w:val="•"/>
      <w:lvlJc w:val="left"/>
      <w:pPr>
        <w:ind w:left="2444" w:hanging="236"/>
      </w:pPr>
      <w:rPr>
        <w:rFonts w:hint="default"/>
        <w:lang w:val="ru-RU" w:eastAsia="en-US" w:bidi="ar-SA"/>
      </w:rPr>
    </w:lvl>
    <w:lvl w:ilvl="3" w:tplc="968049A4">
      <w:numFmt w:val="bullet"/>
      <w:lvlText w:val="•"/>
      <w:lvlJc w:val="left"/>
      <w:pPr>
        <w:ind w:left="3507" w:hanging="236"/>
      </w:pPr>
      <w:rPr>
        <w:rFonts w:hint="default"/>
        <w:lang w:val="ru-RU" w:eastAsia="en-US" w:bidi="ar-SA"/>
      </w:rPr>
    </w:lvl>
    <w:lvl w:ilvl="4" w:tplc="66B80A54">
      <w:numFmt w:val="bullet"/>
      <w:lvlText w:val="•"/>
      <w:lvlJc w:val="left"/>
      <w:pPr>
        <w:ind w:left="4569" w:hanging="236"/>
      </w:pPr>
      <w:rPr>
        <w:rFonts w:hint="default"/>
        <w:lang w:val="ru-RU" w:eastAsia="en-US" w:bidi="ar-SA"/>
      </w:rPr>
    </w:lvl>
    <w:lvl w:ilvl="5" w:tplc="B70E45DC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  <w:lvl w:ilvl="6" w:tplc="6778BEFE">
      <w:numFmt w:val="bullet"/>
      <w:lvlText w:val="•"/>
      <w:lvlJc w:val="left"/>
      <w:pPr>
        <w:ind w:left="6694" w:hanging="236"/>
      </w:pPr>
      <w:rPr>
        <w:rFonts w:hint="default"/>
        <w:lang w:val="ru-RU" w:eastAsia="en-US" w:bidi="ar-SA"/>
      </w:rPr>
    </w:lvl>
    <w:lvl w:ilvl="7" w:tplc="AB626CBC">
      <w:numFmt w:val="bullet"/>
      <w:lvlText w:val="•"/>
      <w:lvlJc w:val="left"/>
      <w:pPr>
        <w:ind w:left="7756" w:hanging="236"/>
      </w:pPr>
      <w:rPr>
        <w:rFonts w:hint="default"/>
        <w:lang w:val="ru-RU" w:eastAsia="en-US" w:bidi="ar-SA"/>
      </w:rPr>
    </w:lvl>
    <w:lvl w:ilvl="8" w:tplc="F05ED5A2">
      <w:numFmt w:val="bullet"/>
      <w:lvlText w:val="•"/>
      <w:lvlJc w:val="left"/>
      <w:pPr>
        <w:ind w:left="8819" w:hanging="236"/>
      </w:pPr>
      <w:rPr>
        <w:rFonts w:hint="default"/>
        <w:lang w:val="ru-RU" w:eastAsia="en-US" w:bidi="ar-SA"/>
      </w:rPr>
    </w:lvl>
  </w:abstractNum>
  <w:abstractNum w:abstractNumId="20">
    <w:nsid w:val="7E834E94"/>
    <w:multiLevelType w:val="hybridMultilevel"/>
    <w:tmpl w:val="9244A930"/>
    <w:lvl w:ilvl="0" w:tplc="23C8FA3E">
      <w:numFmt w:val="bullet"/>
      <w:lvlText w:val="-"/>
      <w:lvlJc w:val="left"/>
      <w:pPr>
        <w:ind w:left="32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A0035C">
      <w:numFmt w:val="bullet"/>
      <w:lvlText w:val="•"/>
      <w:lvlJc w:val="left"/>
      <w:pPr>
        <w:ind w:left="1382" w:hanging="264"/>
      </w:pPr>
      <w:rPr>
        <w:rFonts w:hint="default"/>
        <w:lang w:val="ru-RU" w:eastAsia="en-US" w:bidi="ar-SA"/>
      </w:rPr>
    </w:lvl>
    <w:lvl w:ilvl="2" w:tplc="5D446F28">
      <w:numFmt w:val="bullet"/>
      <w:lvlText w:val="•"/>
      <w:lvlJc w:val="left"/>
      <w:pPr>
        <w:ind w:left="2444" w:hanging="264"/>
      </w:pPr>
      <w:rPr>
        <w:rFonts w:hint="default"/>
        <w:lang w:val="ru-RU" w:eastAsia="en-US" w:bidi="ar-SA"/>
      </w:rPr>
    </w:lvl>
    <w:lvl w:ilvl="3" w:tplc="F4F4D5F2">
      <w:numFmt w:val="bullet"/>
      <w:lvlText w:val="•"/>
      <w:lvlJc w:val="left"/>
      <w:pPr>
        <w:ind w:left="3507" w:hanging="264"/>
      </w:pPr>
      <w:rPr>
        <w:rFonts w:hint="default"/>
        <w:lang w:val="ru-RU" w:eastAsia="en-US" w:bidi="ar-SA"/>
      </w:rPr>
    </w:lvl>
    <w:lvl w:ilvl="4" w:tplc="1C22872C">
      <w:numFmt w:val="bullet"/>
      <w:lvlText w:val="•"/>
      <w:lvlJc w:val="left"/>
      <w:pPr>
        <w:ind w:left="4569" w:hanging="264"/>
      </w:pPr>
      <w:rPr>
        <w:rFonts w:hint="default"/>
        <w:lang w:val="ru-RU" w:eastAsia="en-US" w:bidi="ar-SA"/>
      </w:rPr>
    </w:lvl>
    <w:lvl w:ilvl="5" w:tplc="31C6BE2C">
      <w:numFmt w:val="bullet"/>
      <w:lvlText w:val="•"/>
      <w:lvlJc w:val="left"/>
      <w:pPr>
        <w:ind w:left="5632" w:hanging="264"/>
      </w:pPr>
      <w:rPr>
        <w:rFonts w:hint="default"/>
        <w:lang w:val="ru-RU" w:eastAsia="en-US" w:bidi="ar-SA"/>
      </w:rPr>
    </w:lvl>
    <w:lvl w:ilvl="6" w:tplc="1902B168">
      <w:numFmt w:val="bullet"/>
      <w:lvlText w:val="•"/>
      <w:lvlJc w:val="left"/>
      <w:pPr>
        <w:ind w:left="6694" w:hanging="264"/>
      </w:pPr>
      <w:rPr>
        <w:rFonts w:hint="default"/>
        <w:lang w:val="ru-RU" w:eastAsia="en-US" w:bidi="ar-SA"/>
      </w:rPr>
    </w:lvl>
    <w:lvl w:ilvl="7" w:tplc="738ADE3A">
      <w:numFmt w:val="bullet"/>
      <w:lvlText w:val="•"/>
      <w:lvlJc w:val="left"/>
      <w:pPr>
        <w:ind w:left="7756" w:hanging="264"/>
      </w:pPr>
      <w:rPr>
        <w:rFonts w:hint="default"/>
        <w:lang w:val="ru-RU" w:eastAsia="en-US" w:bidi="ar-SA"/>
      </w:rPr>
    </w:lvl>
    <w:lvl w:ilvl="8" w:tplc="0B10E482">
      <w:numFmt w:val="bullet"/>
      <w:lvlText w:val="•"/>
      <w:lvlJc w:val="left"/>
      <w:pPr>
        <w:ind w:left="8819" w:hanging="26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9"/>
  </w:num>
  <w:num w:numId="8">
    <w:abstractNumId w:val="15"/>
  </w:num>
  <w:num w:numId="9">
    <w:abstractNumId w:val="6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7"/>
  </w:num>
  <w:num w:numId="15">
    <w:abstractNumId w:val="20"/>
  </w:num>
  <w:num w:numId="16">
    <w:abstractNumId w:val="0"/>
  </w:num>
  <w:num w:numId="17">
    <w:abstractNumId w:val="10"/>
  </w:num>
  <w:num w:numId="18">
    <w:abstractNumId w:val="18"/>
  </w:num>
  <w:num w:numId="19">
    <w:abstractNumId w:val="3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70BE"/>
    <w:rsid w:val="001D70BE"/>
    <w:rsid w:val="003B1094"/>
    <w:rsid w:val="0098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0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0BE"/>
    <w:pPr>
      <w:ind w:left="326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70BE"/>
    <w:pPr>
      <w:ind w:left="2827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70BE"/>
    <w:pPr>
      <w:ind w:left="326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1D70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%3Bbase%3DLAW%3Bn%3D201079%3Bfld%3D134" TargetMode="External"/><Relationship Id="rId13" Type="http://schemas.openxmlformats.org/officeDocument/2006/relationships/hyperlink" Target="https://login.consultant.ru/link/?req=doc%3Bbase%3DLAW%3Bn%3D201079%3Bfld%3D134" TargetMode="External"/><Relationship Id="rId18" Type="http://schemas.openxmlformats.org/officeDocument/2006/relationships/hyperlink" Target="https://login.consultant.ru/link/?req=doc%3Bbase%3DLAW%3Bn%3D201079%3Bfld%3D134" TargetMode="External"/><Relationship Id="rId26" Type="http://schemas.openxmlformats.org/officeDocument/2006/relationships/hyperlink" Target="https://login.consultant.ru/link/?req=doc%3Bbase%3DLAW%3Bn%3D201079%3Bfld%3D134" TargetMode="External"/><Relationship Id="rId39" Type="http://schemas.openxmlformats.org/officeDocument/2006/relationships/hyperlink" Target="https://login.consultant.ru/link/?req=doc%3Bbase%3DLAW%3Bn%3D201079%3Bfld%3D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%3Bbase%3DLAW%3Bn%3D201079%3Bfld%3D134" TargetMode="External"/><Relationship Id="rId34" Type="http://schemas.openxmlformats.org/officeDocument/2006/relationships/hyperlink" Target="https://login.consultant.ru/link/?req=doc%3Bbase%3DLAW%3Bn%3D201079%3Bfld%3D134" TargetMode="External"/><Relationship Id="rId42" Type="http://schemas.openxmlformats.org/officeDocument/2006/relationships/hyperlink" Target="https://login.consultant.ru/link/?req=doc%3Bbase%3DLAW%3Bn%3D201079%3Bfld%3D134" TargetMode="External"/><Relationship Id="rId7" Type="http://schemas.openxmlformats.org/officeDocument/2006/relationships/hyperlink" Target="https://login.consultant.ru/link/?req=doc%3Bbase%3DLAW%3Bn%3D201079%3Bfld%3D134" TargetMode="External"/><Relationship Id="rId12" Type="http://schemas.openxmlformats.org/officeDocument/2006/relationships/hyperlink" Target="https://login.consultant.ru/link/?req=doc%3Bbase%3DLAW%3Bn%3D201079%3Bfld%3D134" TargetMode="External"/><Relationship Id="rId17" Type="http://schemas.openxmlformats.org/officeDocument/2006/relationships/hyperlink" Target="https://login.consultant.ru/link/?req=doc%3Bbase%3DLAW%3Bn%3D201079%3Bfld%3D134" TargetMode="External"/><Relationship Id="rId25" Type="http://schemas.openxmlformats.org/officeDocument/2006/relationships/hyperlink" Target="https://login.consultant.ru/link/?req=doc%3Bbase%3DLAW%3Bn%3D201079%3Bfld%3D134" TargetMode="External"/><Relationship Id="rId33" Type="http://schemas.openxmlformats.org/officeDocument/2006/relationships/hyperlink" Target="http://www.consultant.ru/document/cons_doc_LAW_34683/dbc2a634dfe4e186078b674c285dad8ba051ab68/" TargetMode="External"/><Relationship Id="rId38" Type="http://schemas.openxmlformats.org/officeDocument/2006/relationships/hyperlink" Target="https://login.consultant.ru/link/?req=doc%3Bbase%3DLAW%3Bn%3D201079%3Bfld%3D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%3Bbase%3DLAW%3Bn%3D201079%3Bfld%3D134" TargetMode="External"/><Relationship Id="rId20" Type="http://schemas.openxmlformats.org/officeDocument/2006/relationships/hyperlink" Target="https://login.consultant.ru/link/?req=doc%3Bbase%3DLAW%3Bn%3D201079%3Bfld%3D134" TargetMode="External"/><Relationship Id="rId29" Type="http://schemas.openxmlformats.org/officeDocument/2006/relationships/hyperlink" Target="http://www.consultant.ru/document/cons_doc_LAW_40987/" TargetMode="External"/><Relationship Id="rId41" Type="http://schemas.openxmlformats.org/officeDocument/2006/relationships/hyperlink" Target="https://login.consultant.ru/link/?req=doc%3Bbase%3DLAW%3Bn%3D201079%3Bfld%3D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%3Bbase%3DLAW%3Bn%3D201079%3Bfld%3D134" TargetMode="External"/><Relationship Id="rId11" Type="http://schemas.openxmlformats.org/officeDocument/2006/relationships/hyperlink" Target="https://login.consultant.ru/link/?req=doc%3Bbase%3DLAW%3Bn%3D201079%3Bfld%3D134" TargetMode="External"/><Relationship Id="rId24" Type="http://schemas.openxmlformats.org/officeDocument/2006/relationships/hyperlink" Target="https://login.consultant.ru/link/?req=doc%3Bbase%3DLAW%3Bn%3D201079%3Bfld%3D134" TargetMode="External"/><Relationship Id="rId32" Type="http://schemas.openxmlformats.org/officeDocument/2006/relationships/hyperlink" Target="http://www.consultant.ru/document/cons_doc_LAW_34683/dbc2a634dfe4e186078b674c285dad8ba051ab68/" TargetMode="External"/><Relationship Id="rId37" Type="http://schemas.openxmlformats.org/officeDocument/2006/relationships/hyperlink" Target="https://login.consultant.ru/link/?req=doc%3Bbase%3DLAW%3Bn%3D201079%3Bfld%3D134" TargetMode="External"/><Relationship Id="rId40" Type="http://schemas.openxmlformats.org/officeDocument/2006/relationships/hyperlink" Target="https://login.consultant.ru/link/?req=doc%3Bbase%3DLAW%3Bn%3D201079%3Bfld%3D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%3Bbase%3DLAW%3Bn%3D201079%3Bfld%3D134" TargetMode="External"/><Relationship Id="rId23" Type="http://schemas.openxmlformats.org/officeDocument/2006/relationships/hyperlink" Target="https://login.consultant.ru/link/?req=doc%3Bbase%3DLAW%3Bn%3D201079%3Bfld%3D134" TargetMode="External"/><Relationship Id="rId28" Type="http://schemas.openxmlformats.org/officeDocument/2006/relationships/hyperlink" Target="http://www.consultant.ru/document/cons_doc_LAW_34683/78f36e7afa535cf23e1e865a0f38cd3d230eecf0/" TargetMode="External"/><Relationship Id="rId36" Type="http://schemas.openxmlformats.org/officeDocument/2006/relationships/hyperlink" Target="https://login.consultant.ru/link/?req=doc%3Bbase%3DLAW%3Bn%3D201079%3Bfld%3D134" TargetMode="External"/><Relationship Id="rId10" Type="http://schemas.openxmlformats.org/officeDocument/2006/relationships/hyperlink" Target="https://login.consultant.ru/link/?req=doc%3Bbase%3DLAW%3Bn%3D201079%3Bfld%3D134" TargetMode="External"/><Relationship Id="rId19" Type="http://schemas.openxmlformats.org/officeDocument/2006/relationships/hyperlink" Target="https://login.consultant.ru/link/?req=doc%3Bbase%3DLAW%3Bn%3D201079%3Bfld%3D134" TargetMode="External"/><Relationship Id="rId31" Type="http://schemas.openxmlformats.org/officeDocument/2006/relationships/hyperlink" Target="http://www.consultant.ru/document/cons_doc_LAW_34683/d9fc143202e90392c5cf28fd3270c48238794824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%3Bbase%3DLAW%3Bn%3D201079%3Bfld%3D134" TargetMode="External"/><Relationship Id="rId14" Type="http://schemas.openxmlformats.org/officeDocument/2006/relationships/hyperlink" Target="https://login.consultant.ru/link/?req=doc%3Bbase%3DLAW%3Bn%3D201079%3Bfld%3D134" TargetMode="External"/><Relationship Id="rId22" Type="http://schemas.openxmlformats.org/officeDocument/2006/relationships/hyperlink" Target="https://login.consultant.ru/link/?req=doc%3Bbase%3DLAW%3Bn%3D201079%3Bfld%3D134" TargetMode="External"/><Relationship Id="rId27" Type="http://schemas.openxmlformats.org/officeDocument/2006/relationships/hyperlink" Target="https://login.consultant.ru/link/?req=doc%3Bbase%3DLAW%3Bn%3D201079%3Bfld%3D134" TargetMode="External"/><Relationship Id="rId30" Type="http://schemas.openxmlformats.org/officeDocument/2006/relationships/hyperlink" Target="http://www.consultant.ru/document/cons_doc_LAW_156555/2fb4cd806708ab2589845e61eabfcc090c58b651/" TargetMode="External"/><Relationship Id="rId35" Type="http://schemas.openxmlformats.org/officeDocument/2006/relationships/hyperlink" Target="https://login.consultant.ru/link/?req=doc%3Bbase%3DLAW%3Bn%3D201079%3Bfld%3D13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9185</Words>
  <Characters>52357</Characters>
  <Application>Microsoft Office Word</Application>
  <DocSecurity>0</DocSecurity>
  <Lines>436</Lines>
  <Paragraphs>122</Paragraphs>
  <ScaleCrop>false</ScaleCrop>
  <Company/>
  <LinksUpToDate>false</LinksUpToDate>
  <CharactersWithSpaces>61420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2024-03-29T05:39:00Z</dcterms:created>
  <dcterms:modified xsi:type="dcterms:W3CDTF">2024-03-29T05:39:00Z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www.ilovepdf.com</vt:lpwstr>
  </property>
</Properties>
</file>